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320E" w14:textId="5ACE6625" w:rsidR="005851A9" w:rsidRPr="00806196" w:rsidRDefault="008829E6" w:rsidP="00532C7E">
      <w:pPr>
        <w:jc w:val="center"/>
        <w:rPr>
          <w:rFonts w:ascii="Calibri" w:hAnsi="Calibri" w:cs="Calibri"/>
        </w:rPr>
      </w:pPr>
      <w:r w:rsidRPr="00806196">
        <w:rPr>
          <w:rFonts w:ascii="Calibri" w:hAnsi="Calibri" w:cs="Calibri"/>
          <w:noProof/>
        </w:rPr>
        <w:drawing>
          <wp:inline distT="0" distB="0" distL="0" distR="0" wp14:anchorId="7F303DC0" wp14:editId="7118C838">
            <wp:extent cx="1206000" cy="1206000"/>
            <wp:effectExtent l="0" t="0" r="0" b="0"/>
            <wp:docPr id="6" name="Image 6" descr="https://btsamsaintlouis.files.wordpress.com/2017/04/cropped-logo.png?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tsamsaintlouis.files.wordpress.com/2017/04/cropped-logo.png?w=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000" cy="1206000"/>
                    </a:xfrm>
                    <a:prstGeom prst="rect">
                      <a:avLst/>
                    </a:prstGeom>
                    <a:noFill/>
                    <a:ln>
                      <a:noFill/>
                    </a:ln>
                  </pic:spPr>
                </pic:pic>
              </a:graphicData>
            </a:graphic>
          </wp:inline>
        </w:drawing>
      </w:r>
      <w:r w:rsidRPr="00806196">
        <w:rPr>
          <w:rFonts w:ascii="Calibri" w:hAnsi="Calibri" w:cs="Calibri"/>
        </w:rPr>
        <w:t xml:space="preserve">                                </w:t>
      </w:r>
      <w:r w:rsidR="00365478" w:rsidRPr="00806196">
        <w:rPr>
          <w:rFonts w:ascii="Calibri" w:hAnsi="Calibri" w:cs="Calibri"/>
          <w:noProof/>
        </w:rPr>
        <w:drawing>
          <wp:inline distT="0" distB="0" distL="0" distR="0" wp14:anchorId="0D7AF120" wp14:editId="3C5165A2">
            <wp:extent cx="993267" cy="120585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CRE 70x85mm.png"/>
                    <pic:cNvPicPr/>
                  </pic:nvPicPr>
                  <pic:blipFill>
                    <a:blip r:embed="rId9">
                      <a:extLst>
                        <a:ext uri="{28A0092B-C50C-407E-A947-70E740481C1C}">
                          <a14:useLocalDpi xmlns:a14="http://schemas.microsoft.com/office/drawing/2010/main" val="0"/>
                        </a:ext>
                      </a:extLst>
                    </a:blip>
                    <a:stretch>
                      <a:fillRect/>
                    </a:stretch>
                  </pic:blipFill>
                  <pic:spPr>
                    <a:xfrm>
                      <a:off x="0" y="0"/>
                      <a:ext cx="1003134" cy="1217830"/>
                    </a:xfrm>
                    <a:prstGeom prst="rect">
                      <a:avLst/>
                    </a:prstGeom>
                  </pic:spPr>
                </pic:pic>
              </a:graphicData>
            </a:graphic>
          </wp:inline>
        </w:drawing>
      </w:r>
    </w:p>
    <w:p w14:paraId="04923376" w14:textId="77777777" w:rsidR="005851A9" w:rsidRPr="00806196" w:rsidRDefault="005851A9" w:rsidP="00675C50">
      <w:pPr>
        <w:pStyle w:val="Titre"/>
        <w:rPr>
          <w:rFonts w:ascii="Calibri" w:hAnsi="Calibri" w:cs="Calibri"/>
        </w:rPr>
      </w:pPr>
    </w:p>
    <w:p w14:paraId="77CCD602" w14:textId="5284B1B3" w:rsidR="005851A9" w:rsidRPr="00806196" w:rsidRDefault="005851A9" w:rsidP="005851A9">
      <w:pPr>
        <w:pStyle w:val="Titre"/>
        <w:rPr>
          <w:rFonts w:ascii="Calibri" w:hAnsi="Calibri" w:cs="Calibri"/>
        </w:rPr>
      </w:pPr>
    </w:p>
    <w:p w14:paraId="47A21225" w14:textId="77777777" w:rsidR="008829E6" w:rsidRPr="00806196" w:rsidRDefault="008829E6" w:rsidP="005851A9">
      <w:pPr>
        <w:pStyle w:val="Titre"/>
        <w:rPr>
          <w:rFonts w:ascii="Calibri" w:hAnsi="Calibri" w:cs="Calibri"/>
        </w:rPr>
      </w:pPr>
    </w:p>
    <w:p w14:paraId="4547A5B5" w14:textId="68ACFAA0" w:rsidR="008829E6" w:rsidRPr="00806196" w:rsidRDefault="008829E6" w:rsidP="005851A9">
      <w:pPr>
        <w:pStyle w:val="Titre"/>
        <w:rPr>
          <w:rFonts w:ascii="Calibri" w:hAnsi="Calibri" w:cs="Calibri"/>
        </w:rPr>
      </w:pPr>
      <w:r w:rsidRPr="00806196">
        <w:rPr>
          <w:rFonts w:ascii="Calibri" w:hAnsi="Calibri" w:cs="Calibri"/>
          <w:b w:val="0"/>
          <w:bCs/>
          <w:noProof/>
        </w:rPr>
        <w:drawing>
          <wp:inline distT="0" distB="0" distL="0" distR="0" wp14:anchorId="4F17BF37" wp14:editId="5D0F7AD1">
            <wp:extent cx="4782185" cy="937249"/>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AUPI.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62621" cy="953013"/>
                    </a:xfrm>
                    <a:prstGeom prst="rect">
                      <a:avLst/>
                    </a:prstGeom>
                  </pic:spPr>
                </pic:pic>
              </a:graphicData>
            </a:graphic>
          </wp:inline>
        </w:drawing>
      </w:r>
    </w:p>
    <w:p w14:paraId="083B0803" w14:textId="35E79BF6" w:rsidR="005851A9" w:rsidRPr="00806196" w:rsidRDefault="005851A9" w:rsidP="005851A9">
      <w:pPr>
        <w:pStyle w:val="Titre"/>
        <w:rPr>
          <w:rFonts w:ascii="Calibri" w:hAnsi="Calibri" w:cs="Calibri"/>
        </w:rPr>
      </w:pPr>
    </w:p>
    <w:p w14:paraId="115705C3" w14:textId="2F9EE16C" w:rsidR="008829E6" w:rsidRPr="00806196" w:rsidRDefault="008829E6" w:rsidP="005851A9">
      <w:pPr>
        <w:pStyle w:val="Titre"/>
        <w:rPr>
          <w:rFonts w:ascii="Calibri" w:hAnsi="Calibri" w:cs="Calibri"/>
        </w:rPr>
      </w:pPr>
    </w:p>
    <w:p w14:paraId="7D3AA6C0" w14:textId="77777777" w:rsidR="008829E6" w:rsidRPr="00806196" w:rsidRDefault="008829E6" w:rsidP="005851A9">
      <w:pPr>
        <w:pStyle w:val="Titre"/>
        <w:rPr>
          <w:rFonts w:ascii="Calibri" w:hAnsi="Calibri" w:cs="Calibri"/>
        </w:rPr>
      </w:pPr>
    </w:p>
    <w:p w14:paraId="6419B601" w14:textId="6C136745" w:rsidR="00895057" w:rsidRPr="00806196" w:rsidRDefault="005851A9" w:rsidP="00365478">
      <w:pPr>
        <w:pStyle w:val="Titre"/>
        <w:rPr>
          <w:rFonts w:ascii="Calibri" w:hAnsi="Calibri" w:cs="Calibri"/>
          <w:sz w:val="44"/>
          <w:szCs w:val="44"/>
        </w:rPr>
      </w:pPr>
      <w:r w:rsidRPr="00806196">
        <w:rPr>
          <w:rFonts w:ascii="Calibri" w:hAnsi="Calibri" w:cs="Calibri"/>
          <w:sz w:val="44"/>
          <w:szCs w:val="44"/>
        </w:rPr>
        <w:t xml:space="preserve">CONVENTION </w:t>
      </w:r>
    </w:p>
    <w:p w14:paraId="49682A57" w14:textId="77777777" w:rsidR="00895057" w:rsidRPr="00806196" w:rsidRDefault="00895057" w:rsidP="00895057">
      <w:pPr>
        <w:pStyle w:val="Titre"/>
        <w:rPr>
          <w:rFonts w:ascii="Calibri" w:hAnsi="Calibri" w:cs="Calibri"/>
        </w:rPr>
      </w:pPr>
    </w:p>
    <w:p w14:paraId="3C2D2D9D" w14:textId="5662DEE1" w:rsidR="00383601" w:rsidRPr="00806196" w:rsidRDefault="00FF1008" w:rsidP="005851A9">
      <w:pPr>
        <w:pStyle w:val="Titre"/>
        <w:rPr>
          <w:rFonts w:ascii="Calibri" w:hAnsi="Calibri" w:cs="Calibri"/>
          <w:sz w:val="44"/>
          <w:szCs w:val="44"/>
        </w:rPr>
      </w:pPr>
      <w:r w:rsidRPr="00806196">
        <w:rPr>
          <w:rFonts w:ascii="Calibri" w:hAnsi="Calibri" w:cs="Calibri"/>
          <w:sz w:val="44"/>
          <w:szCs w:val="44"/>
        </w:rPr>
        <w:t xml:space="preserve">CRÉATION </w:t>
      </w:r>
      <w:r w:rsidR="00007436" w:rsidRPr="00806196">
        <w:rPr>
          <w:rFonts w:ascii="Calibri" w:hAnsi="Calibri" w:cs="Calibri"/>
          <w:sz w:val="44"/>
          <w:szCs w:val="44"/>
        </w:rPr>
        <w:t xml:space="preserve">ET RENFORCEMENT </w:t>
      </w:r>
      <w:r w:rsidR="00383601" w:rsidRPr="00806196">
        <w:rPr>
          <w:rFonts w:ascii="Calibri" w:hAnsi="Calibri" w:cs="Calibri"/>
          <w:sz w:val="44"/>
          <w:szCs w:val="44"/>
        </w:rPr>
        <w:t xml:space="preserve">D’UN ARBORETUM </w:t>
      </w:r>
    </w:p>
    <w:p w14:paraId="334C9560" w14:textId="1C0B4EE1" w:rsidR="008829E6" w:rsidRPr="00806196" w:rsidRDefault="008829E6" w:rsidP="008829E6">
      <w:pPr>
        <w:jc w:val="center"/>
        <w:rPr>
          <w:rFonts w:ascii="Calibri" w:hAnsi="Calibri" w:cs="Calibri"/>
          <w:sz w:val="22"/>
          <w:szCs w:val="22"/>
        </w:rPr>
      </w:pPr>
    </w:p>
    <w:p w14:paraId="78DDE0C1" w14:textId="73045634" w:rsidR="008829E6" w:rsidRPr="00806196" w:rsidRDefault="008829E6" w:rsidP="008829E6">
      <w:pPr>
        <w:jc w:val="center"/>
        <w:rPr>
          <w:rFonts w:ascii="Calibri" w:hAnsi="Calibri" w:cs="Calibri"/>
          <w:sz w:val="22"/>
          <w:szCs w:val="22"/>
        </w:rPr>
      </w:pPr>
    </w:p>
    <w:p w14:paraId="086C001B" w14:textId="77777777" w:rsidR="008829E6" w:rsidRPr="00806196" w:rsidRDefault="008829E6" w:rsidP="008829E6">
      <w:pPr>
        <w:jc w:val="center"/>
        <w:rPr>
          <w:rFonts w:ascii="Calibri" w:hAnsi="Calibri" w:cs="Calibri"/>
          <w:sz w:val="22"/>
          <w:szCs w:val="22"/>
        </w:rPr>
      </w:pPr>
    </w:p>
    <w:p w14:paraId="399F8E99" w14:textId="77777777" w:rsidR="00AF33D5" w:rsidRPr="00806196" w:rsidRDefault="00AF33D5" w:rsidP="00AF33D5">
      <w:pPr>
        <w:pStyle w:val="m-corpstexte"/>
        <w:spacing w:line="360" w:lineRule="auto"/>
        <w:jc w:val="center"/>
        <w:outlineLvl w:val="0"/>
        <w:rPr>
          <w:rFonts w:ascii="Calibri" w:hAnsi="Calibri" w:cs="Calibri"/>
          <w:b/>
          <w:bCs/>
          <w:color w:val="000000"/>
          <w:sz w:val="22"/>
          <w:szCs w:val="22"/>
        </w:rPr>
      </w:pPr>
      <w:r w:rsidRPr="00806196">
        <w:rPr>
          <w:rFonts w:ascii="Calibri" w:eastAsia="Calibri" w:hAnsi="Calibri" w:cs="Calibri"/>
          <w:b/>
          <w:bCs/>
          <w:color w:val="000000"/>
          <w:sz w:val="22"/>
          <w:szCs w:val="22"/>
        </w:rPr>
        <w:t>ENTRE</w:t>
      </w:r>
    </w:p>
    <w:p w14:paraId="392E5DF2" w14:textId="77777777" w:rsidR="00AF33D5" w:rsidRPr="00806196" w:rsidRDefault="00AF33D5" w:rsidP="00AF33D5">
      <w:pPr>
        <w:pStyle w:val="m-corpstexte"/>
        <w:spacing w:line="100" w:lineRule="atLeast"/>
        <w:jc w:val="center"/>
        <w:rPr>
          <w:rFonts w:ascii="Calibri" w:eastAsia="Calibri" w:hAnsi="Calibri" w:cs="Calibri"/>
          <w:color w:val="000000"/>
          <w:sz w:val="22"/>
          <w:szCs w:val="22"/>
        </w:rPr>
      </w:pPr>
    </w:p>
    <w:p w14:paraId="42D6E900" w14:textId="77777777" w:rsidR="00AF33D5" w:rsidRPr="00806196" w:rsidRDefault="00AF33D5" w:rsidP="00AF33D5">
      <w:pPr>
        <w:pStyle w:val="Standard"/>
        <w:jc w:val="center"/>
        <w:rPr>
          <w:rFonts w:ascii="Calibri" w:hAnsi="Calibri" w:cs="Calibri"/>
          <w:b/>
          <w:color w:val="000000"/>
          <w:sz w:val="22"/>
          <w:szCs w:val="22"/>
        </w:rPr>
      </w:pPr>
      <w:r w:rsidRPr="00806196">
        <w:rPr>
          <w:rFonts w:ascii="Calibri" w:eastAsia="Calibri" w:hAnsi="Calibri" w:cs="Calibri"/>
          <w:b/>
          <w:color w:val="000000"/>
          <w:sz w:val="22"/>
          <w:szCs w:val="22"/>
        </w:rPr>
        <w:t>L</w:t>
      </w:r>
      <w:r w:rsidRPr="00806196">
        <w:rPr>
          <w:rFonts w:ascii="Calibri" w:hAnsi="Calibri" w:cs="Calibri"/>
          <w:b/>
          <w:color w:val="000000"/>
          <w:sz w:val="22"/>
          <w:szCs w:val="22"/>
        </w:rPr>
        <w:t>'</w:t>
      </w:r>
      <w:r w:rsidRPr="00806196">
        <w:rPr>
          <w:rFonts w:ascii="Calibri" w:eastAsia="Calibri" w:hAnsi="Calibri" w:cs="Calibri"/>
          <w:b/>
          <w:color w:val="000000"/>
          <w:sz w:val="22"/>
          <w:szCs w:val="22"/>
        </w:rPr>
        <w:t>Association</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Conservatoire</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Botanique</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National</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et</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Centre</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Permanent</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d</w:t>
      </w:r>
      <w:r w:rsidRPr="00806196">
        <w:rPr>
          <w:rFonts w:ascii="Calibri" w:hAnsi="Calibri" w:cs="Calibri"/>
          <w:b/>
          <w:color w:val="000000"/>
          <w:sz w:val="22"/>
          <w:szCs w:val="22"/>
        </w:rPr>
        <w:t>’</w:t>
      </w:r>
      <w:r w:rsidRPr="00806196">
        <w:rPr>
          <w:rFonts w:ascii="Calibri" w:eastAsia="Calibri" w:hAnsi="Calibri" w:cs="Calibri"/>
          <w:b/>
          <w:color w:val="000000"/>
          <w:sz w:val="22"/>
          <w:szCs w:val="22"/>
        </w:rPr>
        <w:t>Initiatives</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pour</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l</w:t>
      </w:r>
      <w:r w:rsidRPr="00806196">
        <w:rPr>
          <w:rFonts w:ascii="Calibri" w:hAnsi="Calibri" w:cs="Calibri"/>
          <w:b/>
          <w:color w:val="000000"/>
          <w:sz w:val="22"/>
          <w:szCs w:val="22"/>
        </w:rPr>
        <w:t>’</w:t>
      </w:r>
      <w:r w:rsidRPr="00806196">
        <w:rPr>
          <w:rFonts w:ascii="Calibri" w:eastAsia="Calibri" w:hAnsi="Calibri" w:cs="Calibri"/>
          <w:b/>
          <w:color w:val="000000"/>
          <w:sz w:val="22"/>
          <w:szCs w:val="22"/>
        </w:rPr>
        <w:t>Environnement</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de</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Mascarin</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ci</w:t>
      </w:r>
      <w:r w:rsidRPr="00806196">
        <w:rPr>
          <w:rFonts w:ascii="Calibri" w:hAnsi="Calibri" w:cs="Calibri"/>
          <w:b/>
          <w:color w:val="000000"/>
          <w:sz w:val="22"/>
          <w:szCs w:val="22"/>
        </w:rPr>
        <w:t>-</w:t>
      </w:r>
      <w:r w:rsidRPr="00806196">
        <w:rPr>
          <w:rFonts w:ascii="Calibri" w:eastAsia="Calibri" w:hAnsi="Calibri" w:cs="Calibri"/>
          <w:b/>
          <w:color w:val="000000"/>
          <w:sz w:val="22"/>
          <w:szCs w:val="22"/>
        </w:rPr>
        <w:t>après</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désignée</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CBN</w:t>
      </w:r>
      <w:r w:rsidRPr="00806196">
        <w:rPr>
          <w:rFonts w:ascii="Calibri" w:hAnsi="Calibri" w:cs="Calibri"/>
          <w:b/>
          <w:color w:val="000000"/>
          <w:sz w:val="22"/>
          <w:szCs w:val="22"/>
        </w:rPr>
        <w:t>-</w:t>
      </w:r>
      <w:r w:rsidRPr="00806196">
        <w:rPr>
          <w:rFonts w:ascii="Calibri" w:eastAsia="Calibri" w:hAnsi="Calibri" w:cs="Calibri"/>
          <w:b/>
          <w:color w:val="000000"/>
          <w:sz w:val="22"/>
          <w:szCs w:val="22"/>
        </w:rPr>
        <w:t>CPIE</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Mascarin</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régie</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par</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la</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loi</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du</w:t>
      </w:r>
      <w:r w:rsidRPr="00806196">
        <w:rPr>
          <w:rFonts w:ascii="Calibri" w:hAnsi="Calibri" w:cs="Calibri"/>
          <w:b/>
          <w:color w:val="000000"/>
          <w:sz w:val="22"/>
          <w:szCs w:val="22"/>
        </w:rPr>
        <w:t xml:space="preserve"> 1</w:t>
      </w:r>
      <w:r w:rsidRPr="00806196">
        <w:rPr>
          <w:rFonts w:ascii="Calibri" w:eastAsia="Calibri" w:hAnsi="Calibri" w:cs="Calibri"/>
          <w:b/>
          <w:color w:val="000000"/>
          <w:sz w:val="22"/>
          <w:szCs w:val="22"/>
        </w:rPr>
        <w:t>er</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juillet</w:t>
      </w:r>
      <w:r w:rsidRPr="00806196">
        <w:rPr>
          <w:rFonts w:ascii="Calibri" w:hAnsi="Calibri" w:cs="Calibri"/>
          <w:b/>
          <w:color w:val="000000"/>
          <w:sz w:val="22"/>
          <w:szCs w:val="22"/>
        </w:rPr>
        <w:t xml:space="preserve"> 1901</w:t>
      </w:r>
    </w:p>
    <w:p w14:paraId="49B587E8" w14:textId="77777777" w:rsidR="00AF33D5" w:rsidRPr="00806196" w:rsidRDefault="00AF33D5" w:rsidP="00AF33D5">
      <w:pPr>
        <w:pStyle w:val="Standard"/>
        <w:jc w:val="center"/>
        <w:outlineLvl w:val="0"/>
        <w:rPr>
          <w:rFonts w:ascii="Calibri" w:hAnsi="Calibri" w:cs="Calibri"/>
          <w:b/>
          <w:color w:val="000000"/>
          <w:sz w:val="22"/>
          <w:szCs w:val="22"/>
        </w:rPr>
      </w:pPr>
      <w:r w:rsidRPr="00806196">
        <w:rPr>
          <w:rFonts w:ascii="Calibri" w:eastAsia="Calibri" w:hAnsi="Calibri" w:cs="Calibri"/>
          <w:b/>
          <w:color w:val="000000"/>
          <w:sz w:val="22"/>
          <w:szCs w:val="22"/>
        </w:rPr>
        <w:t>Représentée</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par</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son</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Président</w:t>
      </w:r>
      <w:r w:rsidRPr="00806196">
        <w:rPr>
          <w:rFonts w:ascii="Calibri" w:hAnsi="Calibri" w:cs="Calibri"/>
          <w:b/>
          <w:color w:val="000000"/>
          <w:sz w:val="22"/>
          <w:szCs w:val="22"/>
        </w:rPr>
        <w:t xml:space="preserve"> : </w:t>
      </w:r>
      <w:r w:rsidRPr="00806196">
        <w:rPr>
          <w:rFonts w:ascii="Calibri" w:eastAsia="Calibri" w:hAnsi="Calibri" w:cs="Calibri"/>
          <w:b/>
          <w:color w:val="000000"/>
          <w:sz w:val="22"/>
          <w:szCs w:val="22"/>
        </w:rPr>
        <w:t>M</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Armand</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HOAREAU</w:t>
      </w:r>
    </w:p>
    <w:p w14:paraId="542BA021" w14:textId="77777777" w:rsidR="00AF33D5" w:rsidRPr="00806196" w:rsidRDefault="00AF33D5" w:rsidP="00AF33D5">
      <w:pPr>
        <w:pStyle w:val="Standard"/>
        <w:jc w:val="center"/>
        <w:rPr>
          <w:rFonts w:ascii="Calibri" w:hAnsi="Calibri" w:cs="Calibri"/>
          <w:b/>
          <w:color w:val="000000"/>
          <w:sz w:val="22"/>
          <w:szCs w:val="22"/>
        </w:rPr>
      </w:pPr>
      <w:r w:rsidRPr="00806196">
        <w:rPr>
          <w:rFonts w:ascii="Calibri" w:eastAsia="Calibri" w:hAnsi="Calibri" w:cs="Calibri"/>
          <w:b/>
          <w:color w:val="000000"/>
          <w:sz w:val="22"/>
          <w:szCs w:val="22"/>
        </w:rPr>
        <w:t>Siège</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social</w:t>
      </w:r>
      <w:r w:rsidRPr="00806196">
        <w:rPr>
          <w:rFonts w:ascii="Calibri" w:hAnsi="Calibri" w:cs="Calibri"/>
          <w:b/>
          <w:color w:val="000000"/>
          <w:sz w:val="22"/>
          <w:szCs w:val="22"/>
        </w:rPr>
        <w:t xml:space="preserve"> : 2 </w:t>
      </w:r>
      <w:r w:rsidRPr="00806196">
        <w:rPr>
          <w:rFonts w:ascii="Calibri" w:eastAsia="Calibri" w:hAnsi="Calibri" w:cs="Calibri"/>
          <w:b/>
          <w:color w:val="000000"/>
          <w:sz w:val="22"/>
          <w:szCs w:val="22"/>
        </w:rPr>
        <w:t>rue</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du</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Père</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Georges</w:t>
      </w:r>
      <w:r w:rsidRPr="00806196">
        <w:rPr>
          <w:rFonts w:ascii="Calibri" w:hAnsi="Calibri" w:cs="Calibri"/>
          <w:b/>
          <w:color w:val="000000"/>
          <w:sz w:val="22"/>
          <w:szCs w:val="22"/>
        </w:rPr>
        <w:t xml:space="preserve"> - </w:t>
      </w:r>
      <w:r w:rsidRPr="00806196">
        <w:rPr>
          <w:rFonts w:ascii="Calibri" w:eastAsia="Calibri" w:hAnsi="Calibri" w:cs="Calibri"/>
          <w:b/>
          <w:color w:val="000000"/>
          <w:sz w:val="22"/>
          <w:szCs w:val="22"/>
        </w:rPr>
        <w:t>Les</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Colimaçons</w:t>
      </w:r>
      <w:r w:rsidRPr="00806196">
        <w:rPr>
          <w:rFonts w:ascii="Calibri" w:hAnsi="Calibri" w:cs="Calibri"/>
          <w:b/>
          <w:color w:val="000000"/>
          <w:sz w:val="22"/>
          <w:szCs w:val="22"/>
        </w:rPr>
        <w:t xml:space="preserve"> - 97436 </w:t>
      </w:r>
      <w:r w:rsidRPr="00806196">
        <w:rPr>
          <w:rFonts w:ascii="Calibri" w:eastAsia="Calibri" w:hAnsi="Calibri" w:cs="Calibri"/>
          <w:b/>
          <w:color w:val="000000"/>
          <w:sz w:val="22"/>
          <w:szCs w:val="22"/>
        </w:rPr>
        <w:t>SAINT</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LEU</w:t>
      </w:r>
    </w:p>
    <w:p w14:paraId="28AAEB74" w14:textId="77777777" w:rsidR="00AF33D5" w:rsidRPr="00806196" w:rsidRDefault="00AF33D5" w:rsidP="00AF33D5">
      <w:pPr>
        <w:pStyle w:val="Standard"/>
        <w:jc w:val="center"/>
        <w:rPr>
          <w:rFonts w:ascii="Calibri" w:hAnsi="Calibri" w:cs="Calibri"/>
          <w:b/>
          <w:color w:val="000000"/>
          <w:sz w:val="22"/>
          <w:szCs w:val="22"/>
        </w:rPr>
      </w:pPr>
      <w:r w:rsidRPr="00806196">
        <w:rPr>
          <w:rFonts w:ascii="Calibri" w:eastAsia="Calibri" w:hAnsi="Calibri" w:cs="Calibri"/>
          <w:b/>
          <w:color w:val="000000"/>
          <w:sz w:val="22"/>
          <w:szCs w:val="22"/>
        </w:rPr>
        <w:t>N°</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de</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SIRET</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du</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bénéficiaire</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de</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la</w:t>
      </w:r>
      <w:r w:rsidRPr="00806196">
        <w:rPr>
          <w:rFonts w:ascii="Calibri" w:hAnsi="Calibri" w:cs="Calibri"/>
          <w:b/>
          <w:color w:val="000000"/>
          <w:sz w:val="22"/>
          <w:szCs w:val="22"/>
        </w:rPr>
        <w:t xml:space="preserve"> </w:t>
      </w:r>
      <w:r w:rsidRPr="00806196">
        <w:rPr>
          <w:rFonts w:ascii="Calibri" w:eastAsia="Calibri" w:hAnsi="Calibri" w:cs="Calibri"/>
          <w:b/>
          <w:color w:val="000000"/>
          <w:sz w:val="22"/>
          <w:szCs w:val="22"/>
        </w:rPr>
        <w:t>subvention</w:t>
      </w:r>
      <w:r w:rsidRPr="00806196">
        <w:rPr>
          <w:rFonts w:ascii="Calibri" w:hAnsi="Calibri" w:cs="Calibri"/>
          <w:b/>
          <w:color w:val="000000"/>
          <w:sz w:val="22"/>
          <w:szCs w:val="22"/>
        </w:rPr>
        <w:t xml:space="preserve"> : 340 671 353 00035</w:t>
      </w:r>
    </w:p>
    <w:p w14:paraId="40179656" w14:textId="672842B2" w:rsidR="00AF33D5" w:rsidRPr="00806196" w:rsidRDefault="00AF33D5" w:rsidP="00AF33D5">
      <w:pPr>
        <w:pStyle w:val="m-corpstexte"/>
        <w:spacing w:line="100" w:lineRule="atLeast"/>
        <w:jc w:val="center"/>
        <w:rPr>
          <w:rFonts w:ascii="Calibri" w:hAnsi="Calibri" w:cs="Calibri"/>
          <w:sz w:val="22"/>
          <w:szCs w:val="22"/>
        </w:rPr>
      </w:pPr>
    </w:p>
    <w:p w14:paraId="0E9387D9" w14:textId="77777777" w:rsidR="00532C7E" w:rsidRPr="00806196" w:rsidRDefault="00532C7E" w:rsidP="00AF33D5">
      <w:pPr>
        <w:pStyle w:val="m-corpstexte"/>
        <w:spacing w:line="100" w:lineRule="atLeast"/>
        <w:jc w:val="center"/>
        <w:rPr>
          <w:rFonts w:ascii="Calibri" w:hAnsi="Calibri" w:cs="Calibri"/>
          <w:sz w:val="22"/>
          <w:szCs w:val="22"/>
        </w:rPr>
      </w:pPr>
    </w:p>
    <w:p w14:paraId="076A5CD1" w14:textId="4CCF59DC" w:rsidR="00AF33D5" w:rsidRPr="00806196" w:rsidRDefault="00AF33D5" w:rsidP="00532C7E">
      <w:pPr>
        <w:pStyle w:val="Standard"/>
        <w:jc w:val="center"/>
        <w:outlineLvl w:val="0"/>
        <w:rPr>
          <w:rFonts w:ascii="Calibri" w:hAnsi="Calibri" w:cs="Calibri"/>
          <w:b/>
          <w:bCs/>
          <w:sz w:val="22"/>
          <w:szCs w:val="22"/>
        </w:rPr>
      </w:pPr>
      <w:r w:rsidRPr="00806196">
        <w:rPr>
          <w:rFonts w:ascii="Calibri" w:eastAsia="Calibri" w:hAnsi="Calibri" w:cs="Calibri"/>
          <w:b/>
          <w:bCs/>
          <w:sz w:val="22"/>
          <w:szCs w:val="22"/>
        </w:rPr>
        <w:t>ET</w:t>
      </w:r>
    </w:p>
    <w:p w14:paraId="167783C3" w14:textId="49B73872" w:rsidR="00AF33D5" w:rsidRPr="00806196" w:rsidRDefault="00AF33D5" w:rsidP="008F1324">
      <w:pPr>
        <w:pStyle w:val="m-corpstexte"/>
        <w:spacing w:line="100" w:lineRule="atLeast"/>
        <w:jc w:val="center"/>
        <w:rPr>
          <w:rFonts w:ascii="Calibri" w:eastAsia="Calibri" w:hAnsi="Calibri" w:cs="Calibri"/>
          <w:color w:val="000000" w:themeColor="text1"/>
          <w:sz w:val="22"/>
          <w:szCs w:val="22"/>
        </w:rPr>
      </w:pPr>
    </w:p>
    <w:p w14:paraId="14FD39FE" w14:textId="77777777" w:rsidR="00532C7E" w:rsidRPr="00806196" w:rsidRDefault="00532C7E" w:rsidP="008F1324">
      <w:pPr>
        <w:pStyle w:val="m-corpstexte"/>
        <w:spacing w:line="100" w:lineRule="atLeast"/>
        <w:jc w:val="center"/>
        <w:rPr>
          <w:rFonts w:ascii="Calibri" w:eastAsia="Calibri" w:hAnsi="Calibri" w:cs="Calibri"/>
          <w:color w:val="000000" w:themeColor="text1"/>
          <w:sz w:val="22"/>
          <w:szCs w:val="22"/>
        </w:rPr>
      </w:pPr>
    </w:p>
    <w:p w14:paraId="685FB09B" w14:textId="04169168" w:rsidR="008F73CE" w:rsidRPr="00806196" w:rsidRDefault="00532C7E" w:rsidP="00C12D6E">
      <w:pPr>
        <w:widowControl w:val="0"/>
        <w:autoSpaceDE w:val="0"/>
        <w:autoSpaceDN w:val="0"/>
        <w:adjustRightInd w:val="0"/>
        <w:jc w:val="center"/>
        <w:rPr>
          <w:rFonts w:ascii="Calibri" w:hAnsi="Calibri" w:cs="Calibri"/>
          <w:b/>
          <w:color w:val="000000" w:themeColor="text1"/>
          <w:sz w:val="22"/>
          <w:szCs w:val="22"/>
        </w:rPr>
      </w:pPr>
      <w:r w:rsidRPr="00806196">
        <w:rPr>
          <w:rFonts w:ascii="Calibri" w:hAnsi="Calibri" w:cs="Calibri"/>
          <w:b/>
          <w:color w:val="000000" w:themeColor="text1"/>
          <w:sz w:val="22"/>
          <w:szCs w:val="22"/>
        </w:rPr>
        <w:t xml:space="preserve">Le </w:t>
      </w:r>
      <w:r w:rsidRPr="00806196">
        <w:rPr>
          <w:rFonts w:ascii="Calibri" w:hAnsi="Calibri" w:cs="Calibri"/>
          <w:b/>
          <w:sz w:val="22"/>
          <w:szCs w:val="22"/>
        </w:rPr>
        <w:t xml:space="preserve">Lycée Général et Technologique Antoine Roussin </w:t>
      </w:r>
      <w:r w:rsidR="00007436" w:rsidRPr="00806196">
        <w:rPr>
          <w:rFonts w:ascii="Calibri" w:hAnsi="Calibri" w:cs="Calibri"/>
          <w:b/>
          <w:sz w:val="22"/>
          <w:szCs w:val="22"/>
        </w:rPr>
        <w:t>(désigné ci-après Lycée Antoine Roussin)</w:t>
      </w:r>
    </w:p>
    <w:p w14:paraId="2B7F1198" w14:textId="5666499E" w:rsidR="0045236A" w:rsidRPr="00806196" w:rsidRDefault="008F1324" w:rsidP="0045236A">
      <w:pPr>
        <w:jc w:val="center"/>
        <w:rPr>
          <w:rFonts w:ascii="Calibri" w:eastAsia="Times New Roman" w:hAnsi="Calibri" w:cs="Calibri"/>
          <w:b/>
          <w:i/>
          <w:sz w:val="22"/>
          <w:szCs w:val="22"/>
        </w:rPr>
      </w:pPr>
      <w:r w:rsidRPr="00806196">
        <w:rPr>
          <w:rFonts w:ascii="Calibri" w:eastAsia="Calibri" w:hAnsi="Calibri" w:cs="Calibri"/>
          <w:b/>
          <w:color w:val="000000" w:themeColor="text1"/>
          <w:sz w:val="22"/>
          <w:szCs w:val="22"/>
        </w:rPr>
        <w:t>Représentée</w:t>
      </w:r>
      <w:r w:rsidRPr="00806196">
        <w:rPr>
          <w:rFonts w:ascii="Calibri" w:hAnsi="Calibri" w:cs="Calibri"/>
          <w:b/>
          <w:color w:val="000000" w:themeColor="text1"/>
          <w:sz w:val="22"/>
          <w:szCs w:val="22"/>
        </w:rPr>
        <w:t xml:space="preserve"> </w:t>
      </w:r>
      <w:r w:rsidRPr="00806196">
        <w:rPr>
          <w:rFonts w:ascii="Calibri" w:eastAsia="Calibri" w:hAnsi="Calibri" w:cs="Calibri"/>
          <w:b/>
          <w:color w:val="000000" w:themeColor="text1"/>
          <w:sz w:val="22"/>
          <w:szCs w:val="22"/>
        </w:rPr>
        <w:t>par</w:t>
      </w:r>
      <w:r w:rsidR="0045236A" w:rsidRPr="00806196">
        <w:rPr>
          <w:rFonts w:ascii="Calibri" w:hAnsi="Calibri" w:cs="Calibri"/>
          <w:b/>
          <w:color w:val="000000" w:themeColor="text1"/>
          <w:sz w:val="22"/>
          <w:szCs w:val="22"/>
        </w:rPr>
        <w:t xml:space="preserve"> son </w:t>
      </w:r>
      <w:r w:rsidR="00532C7E" w:rsidRPr="00806196">
        <w:rPr>
          <w:rFonts w:ascii="Calibri" w:hAnsi="Calibri" w:cs="Calibri"/>
          <w:b/>
          <w:color w:val="000000" w:themeColor="text1"/>
          <w:sz w:val="22"/>
          <w:szCs w:val="22"/>
        </w:rPr>
        <w:t>Proviseur</w:t>
      </w:r>
      <w:r w:rsidR="0045236A" w:rsidRPr="00806196">
        <w:rPr>
          <w:rFonts w:ascii="Calibri" w:hAnsi="Calibri" w:cs="Calibri"/>
          <w:b/>
          <w:color w:val="000000" w:themeColor="text1"/>
          <w:sz w:val="22"/>
          <w:szCs w:val="22"/>
        </w:rPr>
        <w:t xml:space="preserve"> : </w:t>
      </w:r>
      <w:r w:rsidR="007F1F8C" w:rsidRPr="00806196">
        <w:rPr>
          <w:rFonts w:ascii="Calibri" w:hAnsi="Calibri" w:cs="Calibri"/>
          <w:b/>
          <w:color w:val="000000" w:themeColor="text1"/>
          <w:sz w:val="22"/>
          <w:szCs w:val="22"/>
        </w:rPr>
        <w:t xml:space="preserve">Mme </w:t>
      </w:r>
      <w:r w:rsidR="007F1F8C" w:rsidRPr="00806196">
        <w:rPr>
          <w:rStyle w:val="Accentuation"/>
          <w:rFonts w:ascii="Calibri" w:hAnsi="Calibri" w:cs="Calibri"/>
          <w:b/>
          <w:i w:val="0"/>
          <w:sz w:val="22"/>
          <w:szCs w:val="22"/>
        </w:rPr>
        <w:t>BA NDEYE</w:t>
      </w:r>
    </w:p>
    <w:p w14:paraId="25DCA890" w14:textId="67333F39" w:rsidR="0045236A" w:rsidRPr="00806196" w:rsidRDefault="00532C7E" w:rsidP="0045236A">
      <w:pPr>
        <w:jc w:val="center"/>
        <w:rPr>
          <w:rFonts w:ascii="Calibri" w:eastAsia="Times New Roman" w:hAnsi="Calibri" w:cs="Calibri"/>
          <w:b/>
          <w:sz w:val="22"/>
          <w:szCs w:val="22"/>
        </w:rPr>
      </w:pPr>
      <w:r w:rsidRPr="00806196">
        <w:rPr>
          <w:rFonts w:ascii="Calibri" w:eastAsia="Times New Roman" w:hAnsi="Calibri" w:cs="Calibri"/>
          <w:b/>
          <w:bCs/>
          <w:color w:val="000000" w:themeColor="text1"/>
          <w:sz w:val="22"/>
          <w:szCs w:val="22"/>
        </w:rPr>
        <w:t>Adresse</w:t>
      </w:r>
      <w:r w:rsidR="00C12D6E" w:rsidRPr="00806196">
        <w:rPr>
          <w:rFonts w:ascii="Calibri" w:eastAsia="Times New Roman" w:hAnsi="Calibri" w:cs="Calibri"/>
          <w:b/>
          <w:color w:val="000000" w:themeColor="text1"/>
          <w:sz w:val="22"/>
          <w:szCs w:val="22"/>
        </w:rPr>
        <w:t> :</w:t>
      </w:r>
      <w:r w:rsidR="0045236A" w:rsidRPr="00806196">
        <w:rPr>
          <w:rFonts w:ascii="Calibri" w:eastAsia="Times New Roman" w:hAnsi="Calibri" w:cs="Calibri"/>
          <w:b/>
          <w:color w:val="000000" w:themeColor="text1"/>
          <w:sz w:val="22"/>
          <w:szCs w:val="22"/>
        </w:rPr>
        <w:t> </w:t>
      </w:r>
      <w:r w:rsidRPr="00806196">
        <w:rPr>
          <w:rFonts w:ascii="Calibri" w:hAnsi="Calibri" w:cs="Calibri"/>
          <w:b/>
          <w:sz w:val="22"/>
          <w:szCs w:val="22"/>
        </w:rPr>
        <w:t xml:space="preserve">25 rue Leconte de </w:t>
      </w:r>
      <w:proofErr w:type="spellStart"/>
      <w:r w:rsidRPr="00806196">
        <w:rPr>
          <w:rFonts w:ascii="Calibri" w:hAnsi="Calibri" w:cs="Calibri"/>
          <w:b/>
          <w:sz w:val="22"/>
          <w:szCs w:val="22"/>
        </w:rPr>
        <w:t>Lisle</w:t>
      </w:r>
      <w:proofErr w:type="spellEnd"/>
      <w:r w:rsidRPr="00806196">
        <w:rPr>
          <w:rFonts w:ascii="Calibri" w:hAnsi="Calibri" w:cs="Calibri"/>
          <w:b/>
          <w:sz w:val="22"/>
          <w:szCs w:val="22"/>
        </w:rPr>
        <w:t xml:space="preserve"> CS 21013 97872 Saint Louis CEDEX</w:t>
      </w:r>
    </w:p>
    <w:p w14:paraId="7EAD90FC" w14:textId="3624339C" w:rsidR="00C12D6E" w:rsidRPr="00806196" w:rsidRDefault="00C12D6E" w:rsidP="00C12D6E">
      <w:pPr>
        <w:jc w:val="center"/>
        <w:rPr>
          <w:rFonts w:ascii="Calibri" w:hAnsi="Calibri" w:cs="Calibri"/>
          <w:b/>
          <w:color w:val="000000" w:themeColor="text1"/>
          <w:sz w:val="22"/>
          <w:szCs w:val="22"/>
        </w:rPr>
      </w:pPr>
    </w:p>
    <w:p w14:paraId="564616DC" w14:textId="77777777" w:rsidR="008F1324" w:rsidRPr="00806196" w:rsidRDefault="008F1324" w:rsidP="008F73CE">
      <w:pPr>
        <w:jc w:val="center"/>
        <w:rPr>
          <w:rFonts w:ascii="Calibri" w:hAnsi="Calibri" w:cs="Calibri"/>
          <w:sz w:val="28"/>
          <w:szCs w:val="28"/>
        </w:rPr>
      </w:pPr>
    </w:p>
    <w:p w14:paraId="7099B33E" w14:textId="77777777" w:rsidR="00895057" w:rsidRPr="00806196" w:rsidRDefault="00895057" w:rsidP="00A925A5">
      <w:pPr>
        <w:jc w:val="center"/>
        <w:rPr>
          <w:rFonts w:ascii="Calibri" w:hAnsi="Calibri" w:cs="Calibri"/>
          <w:sz w:val="28"/>
          <w:szCs w:val="28"/>
        </w:rPr>
      </w:pPr>
    </w:p>
    <w:p w14:paraId="537E5279" w14:textId="4E1C0EA2" w:rsidR="001A27FC" w:rsidRPr="00806196" w:rsidRDefault="001A27FC" w:rsidP="00A925A5">
      <w:pPr>
        <w:jc w:val="center"/>
        <w:rPr>
          <w:rFonts w:ascii="Calibri" w:hAnsi="Calibri" w:cs="Calibri"/>
          <w:i/>
          <w:sz w:val="28"/>
          <w:szCs w:val="28"/>
        </w:rPr>
      </w:pPr>
    </w:p>
    <w:p w14:paraId="256A327F" w14:textId="761FFD36" w:rsidR="008829E6" w:rsidRPr="00806196" w:rsidRDefault="008829E6" w:rsidP="00A925A5">
      <w:pPr>
        <w:jc w:val="center"/>
        <w:rPr>
          <w:rFonts w:ascii="Calibri" w:hAnsi="Calibri" w:cs="Calibri"/>
          <w:i/>
          <w:sz w:val="28"/>
          <w:szCs w:val="28"/>
        </w:rPr>
      </w:pPr>
    </w:p>
    <w:p w14:paraId="444200F8" w14:textId="332C09C7" w:rsidR="008829E6" w:rsidRPr="00806196" w:rsidRDefault="008829E6" w:rsidP="00A925A5">
      <w:pPr>
        <w:jc w:val="center"/>
        <w:rPr>
          <w:rFonts w:ascii="Calibri" w:hAnsi="Calibri" w:cs="Calibri"/>
          <w:i/>
          <w:sz w:val="28"/>
          <w:szCs w:val="28"/>
        </w:rPr>
      </w:pPr>
    </w:p>
    <w:p w14:paraId="3B7FEF69" w14:textId="77777777" w:rsidR="008829E6" w:rsidRPr="00806196" w:rsidRDefault="008829E6" w:rsidP="00A925A5">
      <w:pPr>
        <w:jc w:val="center"/>
        <w:rPr>
          <w:rFonts w:ascii="Calibri" w:hAnsi="Calibri" w:cs="Calibri"/>
          <w:i/>
          <w:sz w:val="28"/>
          <w:szCs w:val="28"/>
        </w:rPr>
      </w:pPr>
    </w:p>
    <w:p w14:paraId="6C3312B9" w14:textId="77777777" w:rsidR="00675C50" w:rsidRPr="00806196" w:rsidRDefault="00675C50" w:rsidP="00675C50">
      <w:pPr>
        <w:spacing w:before="29"/>
        <w:ind w:right="99"/>
        <w:jc w:val="center"/>
        <w:rPr>
          <w:rFonts w:ascii="Calibri" w:eastAsia="Calibri" w:hAnsi="Calibri" w:cs="Calibri"/>
          <w:sz w:val="28"/>
          <w:szCs w:val="28"/>
        </w:rPr>
      </w:pPr>
      <w:r w:rsidRPr="00806196">
        <w:rPr>
          <w:rFonts w:ascii="Calibri" w:eastAsia="Calibri" w:hAnsi="Calibri" w:cs="Calibri"/>
          <w:b/>
          <w:i/>
          <w:sz w:val="28"/>
          <w:szCs w:val="28"/>
          <w:u w:val="thick" w:color="000000"/>
        </w:rPr>
        <w:t>Préambule</w:t>
      </w:r>
    </w:p>
    <w:p w14:paraId="7E622D60" w14:textId="77777777" w:rsidR="00675C50" w:rsidRPr="00806196" w:rsidRDefault="00675C50" w:rsidP="00675C50">
      <w:pPr>
        <w:spacing w:before="11" w:line="260" w:lineRule="exact"/>
        <w:rPr>
          <w:rFonts w:ascii="Calibri" w:hAnsi="Calibri" w:cs="Calibri"/>
          <w:sz w:val="22"/>
          <w:szCs w:val="22"/>
        </w:rPr>
      </w:pPr>
    </w:p>
    <w:p w14:paraId="1773CAEA" w14:textId="77777777" w:rsidR="00675C50" w:rsidRPr="00806196" w:rsidRDefault="00675C50" w:rsidP="00675C50">
      <w:pPr>
        <w:spacing w:before="7"/>
        <w:ind w:left="113" w:right="68"/>
        <w:jc w:val="both"/>
        <w:rPr>
          <w:rFonts w:ascii="Calibri" w:eastAsia="Calibri" w:hAnsi="Calibri" w:cs="Calibri"/>
          <w:sz w:val="22"/>
          <w:szCs w:val="22"/>
        </w:rPr>
      </w:pPr>
      <w:r w:rsidRPr="00806196">
        <w:rPr>
          <w:rFonts w:ascii="Calibri" w:eastAsia="Calibri" w:hAnsi="Calibri" w:cs="Calibri"/>
          <w:sz w:val="22"/>
          <w:szCs w:val="22"/>
        </w:rPr>
        <w:t>Le territoire de La Réunion peut être qualifié d'exceptionnel à bien des égards et, avant tout, au titre de sa remarquable biodiversité végétale comptant pas moins de 1726 espèces indigènes au sein des plantes à fleurs, des fougères et des mousses. Ce patrimoine végétal unique au monde tant dans sa diversité spécifique, avec un très fort taux d'endémisme, que dans son organisation structurelle en d'innombrables habitats naturels a motivé la création d'un Parc national en 2007 et a ensuite été classé au Patrimoine Mondial de l'Humanité par l'UNESCO en 2010.</w:t>
      </w:r>
    </w:p>
    <w:p w14:paraId="503C4368" w14:textId="77777777" w:rsidR="00675C50" w:rsidRPr="00806196" w:rsidRDefault="00675C50" w:rsidP="00675C50">
      <w:pPr>
        <w:spacing w:before="13" w:line="280" w:lineRule="exact"/>
        <w:rPr>
          <w:rFonts w:ascii="Calibri" w:hAnsi="Calibri" w:cs="Calibri"/>
          <w:sz w:val="22"/>
          <w:szCs w:val="22"/>
        </w:rPr>
      </w:pPr>
    </w:p>
    <w:p w14:paraId="32F2C2CD" w14:textId="77777777" w:rsidR="00675C50" w:rsidRPr="00806196" w:rsidRDefault="00675C50" w:rsidP="00675C50">
      <w:pPr>
        <w:ind w:left="113" w:right="70"/>
        <w:jc w:val="both"/>
        <w:rPr>
          <w:rFonts w:ascii="Calibri" w:eastAsia="Calibri" w:hAnsi="Calibri" w:cs="Calibri"/>
          <w:sz w:val="22"/>
          <w:szCs w:val="22"/>
        </w:rPr>
      </w:pPr>
      <w:r w:rsidRPr="00806196">
        <w:rPr>
          <w:rFonts w:ascii="Calibri" w:eastAsia="Calibri" w:hAnsi="Calibri" w:cs="Calibri"/>
          <w:sz w:val="22"/>
          <w:szCs w:val="22"/>
        </w:rPr>
        <w:t>Face à ce constat, et suivant les engagements internationaux pris suite à la première Convention sur la Diversité Biologique (Rio - 1992) déclinée en plan stratégique (Nagoya - 2010), le territoire de La Réunion s'est engagé durant la dernière décennie sur des orientations visant à préserver cette biodiversité d'exception.</w:t>
      </w:r>
    </w:p>
    <w:p w14:paraId="2627FA08" w14:textId="77777777" w:rsidR="00675C50" w:rsidRPr="00806196" w:rsidRDefault="00675C50" w:rsidP="00675C50">
      <w:pPr>
        <w:spacing w:before="12" w:line="280" w:lineRule="exact"/>
        <w:rPr>
          <w:rFonts w:ascii="Calibri" w:hAnsi="Calibri" w:cs="Calibri"/>
          <w:sz w:val="22"/>
          <w:szCs w:val="22"/>
        </w:rPr>
      </w:pPr>
    </w:p>
    <w:p w14:paraId="66AFCA4A" w14:textId="77777777" w:rsidR="00675C50" w:rsidRPr="00806196" w:rsidRDefault="00675C50" w:rsidP="00675C50">
      <w:pPr>
        <w:ind w:left="113" w:right="80"/>
        <w:jc w:val="both"/>
        <w:rPr>
          <w:rFonts w:ascii="Calibri" w:eastAsia="Calibri" w:hAnsi="Calibri" w:cs="Calibri"/>
          <w:sz w:val="22"/>
          <w:szCs w:val="22"/>
        </w:rPr>
      </w:pPr>
      <w:r w:rsidRPr="00806196">
        <w:rPr>
          <w:rFonts w:ascii="Calibri" w:eastAsia="Calibri" w:hAnsi="Calibri" w:cs="Calibri"/>
          <w:sz w:val="22"/>
          <w:szCs w:val="22"/>
        </w:rPr>
        <w:t>Ainsi, l'État, avec la participation de ses partenaires locaux dont les collectivités territoriales, a développé des stratégies visant à optimiser la gestion et la conservation de la biodiversité de La Réunion :</w:t>
      </w:r>
    </w:p>
    <w:p w14:paraId="00F05A5E" w14:textId="77777777" w:rsidR="00675C50" w:rsidRPr="00806196" w:rsidRDefault="00675C50" w:rsidP="00675C50">
      <w:pPr>
        <w:spacing w:before="13" w:line="280" w:lineRule="exact"/>
        <w:rPr>
          <w:rFonts w:ascii="Calibri" w:hAnsi="Calibri" w:cs="Calibri"/>
          <w:sz w:val="22"/>
          <w:szCs w:val="22"/>
        </w:rPr>
      </w:pPr>
    </w:p>
    <w:p w14:paraId="1FC787B1" w14:textId="77777777" w:rsidR="00675C50" w:rsidRPr="00806196" w:rsidRDefault="00675C50" w:rsidP="00675C50">
      <w:pPr>
        <w:ind w:left="708"/>
        <w:rPr>
          <w:rFonts w:ascii="Calibri" w:eastAsia="Calibri" w:hAnsi="Calibri" w:cs="Calibri"/>
          <w:sz w:val="22"/>
          <w:szCs w:val="22"/>
        </w:rPr>
      </w:pPr>
      <w:r w:rsidRPr="00806196">
        <w:rPr>
          <w:rFonts w:ascii="Calibri" w:hAnsi="Calibri" w:cs="Calibri"/>
          <w:sz w:val="22"/>
          <w:szCs w:val="22"/>
        </w:rPr>
        <w:t xml:space="preserve">- </w:t>
      </w:r>
      <w:r w:rsidRPr="00806196">
        <w:rPr>
          <w:rFonts w:ascii="Calibri" w:eastAsia="Calibri" w:hAnsi="Calibri" w:cs="Calibri"/>
          <w:b/>
          <w:sz w:val="22"/>
          <w:szCs w:val="22"/>
        </w:rPr>
        <w:t xml:space="preserve">Stratégie Réunionnaise pour la Biodiversité </w:t>
      </w:r>
      <w:r w:rsidRPr="00806196">
        <w:rPr>
          <w:rFonts w:ascii="Calibri" w:eastAsia="Calibri" w:hAnsi="Calibri" w:cs="Calibri"/>
          <w:sz w:val="22"/>
          <w:szCs w:val="22"/>
        </w:rPr>
        <w:t>(2006, révisée 2012-2020)</w:t>
      </w:r>
    </w:p>
    <w:p w14:paraId="44AD45FA" w14:textId="77777777" w:rsidR="00675C50" w:rsidRPr="00806196" w:rsidRDefault="00675C50" w:rsidP="00675C50">
      <w:pPr>
        <w:ind w:left="708"/>
        <w:rPr>
          <w:rFonts w:ascii="Calibri" w:eastAsia="Calibri" w:hAnsi="Calibri" w:cs="Calibri"/>
          <w:sz w:val="22"/>
          <w:szCs w:val="22"/>
        </w:rPr>
      </w:pPr>
      <w:r w:rsidRPr="00806196">
        <w:rPr>
          <w:rFonts w:ascii="Calibri" w:hAnsi="Calibri" w:cs="Calibri"/>
          <w:sz w:val="22"/>
          <w:szCs w:val="22"/>
        </w:rPr>
        <w:t xml:space="preserve">- </w:t>
      </w:r>
      <w:r w:rsidRPr="00806196">
        <w:rPr>
          <w:rFonts w:ascii="Calibri" w:eastAsia="Calibri" w:hAnsi="Calibri" w:cs="Calibri"/>
          <w:b/>
          <w:sz w:val="22"/>
          <w:szCs w:val="22"/>
        </w:rPr>
        <w:t xml:space="preserve">Stratégie de Lutte contre les Espèces Invasives à La Réunion </w:t>
      </w:r>
      <w:r w:rsidRPr="00806196">
        <w:rPr>
          <w:rFonts w:ascii="Calibri" w:eastAsia="Calibri" w:hAnsi="Calibri" w:cs="Calibri"/>
          <w:sz w:val="22"/>
          <w:szCs w:val="22"/>
        </w:rPr>
        <w:t xml:space="preserve">déclinée en </w:t>
      </w:r>
      <w:r w:rsidRPr="00806196">
        <w:rPr>
          <w:rFonts w:ascii="Calibri" w:eastAsia="Calibri" w:hAnsi="Calibri" w:cs="Calibri"/>
          <w:b/>
          <w:sz w:val="22"/>
          <w:szCs w:val="22"/>
        </w:rPr>
        <w:t>Plan</w:t>
      </w:r>
      <w:r w:rsidRPr="00806196">
        <w:rPr>
          <w:rFonts w:ascii="Calibri" w:eastAsia="Calibri" w:hAnsi="Calibri" w:cs="Calibri"/>
          <w:sz w:val="22"/>
          <w:szCs w:val="22"/>
        </w:rPr>
        <w:t xml:space="preserve"> </w:t>
      </w:r>
      <w:r w:rsidRPr="00806196">
        <w:rPr>
          <w:rFonts w:ascii="Calibri" w:eastAsia="Calibri" w:hAnsi="Calibri" w:cs="Calibri"/>
          <w:b/>
          <w:sz w:val="22"/>
          <w:szCs w:val="22"/>
        </w:rPr>
        <w:t xml:space="preserve">Opérationnel de Lutte contre les Invasives </w:t>
      </w:r>
      <w:r w:rsidRPr="00806196">
        <w:rPr>
          <w:rFonts w:ascii="Calibri" w:eastAsia="Calibri" w:hAnsi="Calibri" w:cs="Calibri"/>
          <w:sz w:val="22"/>
          <w:szCs w:val="22"/>
        </w:rPr>
        <w:t>(POLI, 2019-2022)</w:t>
      </w:r>
    </w:p>
    <w:p w14:paraId="46626166" w14:textId="77777777" w:rsidR="00675C50" w:rsidRPr="00806196" w:rsidRDefault="00675C50" w:rsidP="00675C50">
      <w:pPr>
        <w:spacing w:line="280" w:lineRule="exact"/>
        <w:ind w:left="708"/>
        <w:rPr>
          <w:rFonts w:ascii="Calibri" w:eastAsia="Calibri" w:hAnsi="Calibri" w:cs="Calibri"/>
          <w:sz w:val="22"/>
          <w:szCs w:val="22"/>
        </w:rPr>
      </w:pPr>
      <w:r w:rsidRPr="00806196">
        <w:rPr>
          <w:rFonts w:ascii="Calibri" w:hAnsi="Calibri" w:cs="Calibri"/>
          <w:sz w:val="22"/>
          <w:szCs w:val="22"/>
        </w:rPr>
        <w:t xml:space="preserve">- </w:t>
      </w:r>
      <w:r w:rsidRPr="00806196">
        <w:rPr>
          <w:rFonts w:ascii="Calibri" w:eastAsia="Calibri" w:hAnsi="Calibri" w:cs="Calibri"/>
          <w:b/>
          <w:sz w:val="22"/>
          <w:szCs w:val="22"/>
        </w:rPr>
        <w:t xml:space="preserve">Stratégie de Conservation de la Flore et des Habitats de La Réunion </w:t>
      </w:r>
      <w:r w:rsidRPr="00806196">
        <w:rPr>
          <w:rFonts w:ascii="Calibri" w:eastAsia="Calibri" w:hAnsi="Calibri" w:cs="Calibri"/>
          <w:sz w:val="22"/>
          <w:szCs w:val="22"/>
        </w:rPr>
        <w:t>(SCFHR, 2013-2020)</w:t>
      </w:r>
    </w:p>
    <w:p w14:paraId="473F527B" w14:textId="77777777" w:rsidR="00675C50" w:rsidRPr="00806196" w:rsidRDefault="00675C50" w:rsidP="00675C50">
      <w:pPr>
        <w:spacing w:line="280" w:lineRule="exact"/>
        <w:ind w:left="708"/>
        <w:rPr>
          <w:rFonts w:ascii="Calibri" w:eastAsia="Calibri" w:hAnsi="Calibri" w:cs="Calibri"/>
          <w:sz w:val="22"/>
          <w:szCs w:val="22"/>
        </w:rPr>
      </w:pPr>
      <w:r w:rsidRPr="00806196">
        <w:rPr>
          <w:rFonts w:ascii="Calibri" w:hAnsi="Calibri" w:cs="Calibri"/>
          <w:sz w:val="22"/>
          <w:szCs w:val="22"/>
        </w:rPr>
        <w:t xml:space="preserve">- </w:t>
      </w:r>
      <w:r w:rsidRPr="00806196">
        <w:rPr>
          <w:rFonts w:ascii="Calibri" w:hAnsi="Calibri" w:cs="Calibri"/>
          <w:b/>
          <w:sz w:val="22"/>
          <w:szCs w:val="22"/>
        </w:rPr>
        <w:t>Territorialisation du plan biodiversité à La Réunion</w:t>
      </w:r>
      <w:r w:rsidRPr="00806196">
        <w:rPr>
          <w:rFonts w:ascii="Calibri" w:hAnsi="Calibri" w:cs="Calibri"/>
          <w:sz w:val="22"/>
          <w:szCs w:val="22"/>
        </w:rPr>
        <w:t xml:space="preserve"> (2019-2022)</w:t>
      </w:r>
    </w:p>
    <w:p w14:paraId="634C1D03" w14:textId="77777777" w:rsidR="00675C50" w:rsidRPr="00806196" w:rsidRDefault="00675C50" w:rsidP="00675C50">
      <w:pPr>
        <w:spacing w:line="280" w:lineRule="exact"/>
        <w:rPr>
          <w:rFonts w:ascii="Calibri" w:hAnsi="Calibri" w:cs="Calibri"/>
          <w:sz w:val="22"/>
          <w:szCs w:val="22"/>
        </w:rPr>
      </w:pPr>
    </w:p>
    <w:p w14:paraId="7A01DE3E" w14:textId="77777777" w:rsidR="00675C50" w:rsidRPr="00806196" w:rsidRDefault="00675C50" w:rsidP="00675C50">
      <w:pPr>
        <w:ind w:left="113" w:right="68"/>
        <w:jc w:val="both"/>
        <w:rPr>
          <w:rFonts w:ascii="Calibri" w:eastAsia="Calibri" w:hAnsi="Calibri" w:cs="Calibri"/>
          <w:sz w:val="22"/>
          <w:szCs w:val="22"/>
        </w:rPr>
      </w:pPr>
      <w:r w:rsidRPr="00806196">
        <w:rPr>
          <w:rFonts w:ascii="Calibri" w:eastAsia="Calibri" w:hAnsi="Calibri" w:cs="Calibri"/>
          <w:sz w:val="22"/>
          <w:szCs w:val="22"/>
        </w:rPr>
        <w:t xml:space="preserve">Fort de s'être doté d'un </w:t>
      </w:r>
      <w:r w:rsidRPr="00806196">
        <w:rPr>
          <w:rFonts w:ascii="Calibri" w:eastAsia="Calibri" w:hAnsi="Calibri" w:cs="Calibri"/>
          <w:b/>
          <w:sz w:val="22"/>
          <w:szCs w:val="22"/>
        </w:rPr>
        <w:t xml:space="preserve">Plan Opérationnel de Lutte contre les espèces Invasives </w:t>
      </w:r>
      <w:r w:rsidRPr="00806196">
        <w:rPr>
          <w:rFonts w:ascii="Calibri" w:eastAsia="Calibri" w:hAnsi="Calibri" w:cs="Calibri"/>
          <w:sz w:val="22"/>
          <w:szCs w:val="22"/>
        </w:rPr>
        <w:t>(POLI), une des priorités du territoire est de développer des dispositifs pour limiter l'introduction, l'utilisation et la diffusion dans les milieux naturels d'espèces exotiques envahissantes, en particulier de plantes. Ainsi, pour ce qui concerne les projets de végétalisation des espaces urbains, péri-urbains, espaces verts, ruraux et routiers, il apparaît désormais fondamental de ne plus utiliser d'espèces exotiques envahissantes ou potentiellement envahissantes qui sont considérées comme le premier facteur de perte de biodiversité dans les îles tropicales océaniques.</w:t>
      </w:r>
    </w:p>
    <w:p w14:paraId="34B7EEC7" w14:textId="77777777" w:rsidR="00675C50" w:rsidRPr="00806196" w:rsidRDefault="00675C50" w:rsidP="00675C50">
      <w:pPr>
        <w:spacing w:before="13" w:line="280" w:lineRule="exact"/>
        <w:rPr>
          <w:rFonts w:ascii="Calibri" w:hAnsi="Calibri" w:cs="Calibri"/>
          <w:sz w:val="22"/>
          <w:szCs w:val="22"/>
        </w:rPr>
      </w:pPr>
    </w:p>
    <w:p w14:paraId="0F5024AF" w14:textId="77777777" w:rsidR="00675C50" w:rsidRPr="00806196" w:rsidRDefault="00675C50" w:rsidP="00675C50">
      <w:pPr>
        <w:ind w:left="113" w:right="67"/>
        <w:jc w:val="both"/>
        <w:rPr>
          <w:rFonts w:ascii="Calibri" w:eastAsia="Calibri" w:hAnsi="Calibri" w:cs="Calibri"/>
          <w:sz w:val="22"/>
          <w:szCs w:val="22"/>
        </w:rPr>
      </w:pPr>
      <w:r w:rsidRPr="00806196">
        <w:rPr>
          <w:rFonts w:ascii="Calibri" w:eastAsia="Calibri" w:hAnsi="Calibri" w:cs="Calibri"/>
          <w:sz w:val="22"/>
          <w:szCs w:val="22"/>
        </w:rPr>
        <w:t xml:space="preserve">Au-delà, l'objectif est de respecter autant que possible les entités paysagères végétales singulières qui façonnent le relief de notre territoire insulaire. La </w:t>
      </w:r>
      <w:r w:rsidRPr="00806196">
        <w:rPr>
          <w:rFonts w:ascii="Calibri" w:eastAsia="Calibri" w:hAnsi="Calibri" w:cs="Calibri"/>
          <w:b/>
          <w:sz w:val="22"/>
          <w:szCs w:val="22"/>
        </w:rPr>
        <w:t>Démarche Aménagement Urbain et Plantes Indigènes</w:t>
      </w:r>
      <w:r w:rsidRPr="00806196">
        <w:rPr>
          <w:rFonts w:ascii="Calibri" w:eastAsia="Calibri" w:hAnsi="Calibri" w:cs="Calibri"/>
          <w:sz w:val="22"/>
          <w:szCs w:val="22"/>
        </w:rPr>
        <w:t xml:space="preserve"> </w:t>
      </w:r>
      <w:r w:rsidRPr="00806196">
        <w:rPr>
          <w:rFonts w:ascii="Calibri" w:eastAsia="Calibri" w:hAnsi="Calibri" w:cs="Calibri"/>
          <w:b/>
          <w:sz w:val="22"/>
          <w:szCs w:val="22"/>
        </w:rPr>
        <w:t>(DAUPI)</w:t>
      </w:r>
      <w:r w:rsidRPr="00806196">
        <w:rPr>
          <w:rFonts w:ascii="Calibri" w:eastAsia="Calibri" w:hAnsi="Calibri" w:cs="Calibri"/>
          <w:sz w:val="22"/>
          <w:szCs w:val="22"/>
        </w:rPr>
        <w:t xml:space="preserve"> a pour vocation à motiver et aider les professionnels à produire et choisir les végétaux indigènes et exotiques non envahissants pour de tels projets d'aménagements.</w:t>
      </w:r>
    </w:p>
    <w:p w14:paraId="109BFFA1" w14:textId="77777777" w:rsidR="00675C50" w:rsidRPr="00806196" w:rsidRDefault="00675C50" w:rsidP="00675C50">
      <w:pPr>
        <w:spacing w:before="15" w:line="280" w:lineRule="exact"/>
        <w:rPr>
          <w:rFonts w:ascii="Calibri" w:hAnsi="Calibri" w:cs="Calibri"/>
          <w:sz w:val="22"/>
          <w:szCs w:val="22"/>
        </w:rPr>
      </w:pPr>
    </w:p>
    <w:p w14:paraId="4BAA83DA" w14:textId="77777777" w:rsidR="00675C50" w:rsidRPr="00806196" w:rsidRDefault="00675C50" w:rsidP="00675C50">
      <w:pPr>
        <w:ind w:left="113" w:right="81"/>
        <w:jc w:val="both"/>
        <w:rPr>
          <w:rFonts w:ascii="Calibri" w:eastAsia="Calibri" w:hAnsi="Calibri" w:cs="Calibri"/>
          <w:sz w:val="22"/>
          <w:szCs w:val="22"/>
        </w:rPr>
      </w:pPr>
      <w:r w:rsidRPr="00806196">
        <w:rPr>
          <w:rFonts w:ascii="Calibri" w:eastAsia="Calibri" w:hAnsi="Calibri" w:cs="Calibri"/>
          <w:sz w:val="22"/>
          <w:szCs w:val="22"/>
        </w:rPr>
        <w:t>Elle a également pour ambition de servir de tremplin pédagogique pour sensibiliser la population dans son ensemble ainsi que les élus et les décideurs à la préservation de la biodiversité.</w:t>
      </w:r>
    </w:p>
    <w:p w14:paraId="67911D28" w14:textId="77777777" w:rsidR="00675C50" w:rsidRPr="00806196" w:rsidRDefault="00675C50" w:rsidP="00675C50">
      <w:pPr>
        <w:spacing w:before="13" w:line="280" w:lineRule="exact"/>
        <w:rPr>
          <w:rFonts w:ascii="Calibri" w:hAnsi="Calibri" w:cs="Calibri"/>
          <w:sz w:val="22"/>
          <w:szCs w:val="22"/>
        </w:rPr>
      </w:pPr>
    </w:p>
    <w:p w14:paraId="45187500" w14:textId="77777777" w:rsidR="00675C50" w:rsidRPr="00806196" w:rsidRDefault="00675C50" w:rsidP="00675C50">
      <w:pPr>
        <w:ind w:right="99"/>
        <w:jc w:val="both"/>
        <w:rPr>
          <w:rFonts w:ascii="Calibri" w:eastAsia="Calibri" w:hAnsi="Calibri" w:cs="Calibri"/>
        </w:rPr>
      </w:pPr>
      <w:r w:rsidRPr="00806196">
        <w:rPr>
          <w:rFonts w:ascii="Calibri" w:eastAsia="Calibri" w:hAnsi="Calibri" w:cs="Calibri"/>
          <w:b/>
        </w:rPr>
        <w:t>La Démarche Aménagement Urbain et Plantes Indigènes (DAUPI)</w:t>
      </w:r>
    </w:p>
    <w:p w14:paraId="564D694D" w14:textId="77777777" w:rsidR="00675C50" w:rsidRPr="00806196" w:rsidRDefault="00675C50" w:rsidP="00675C50">
      <w:pPr>
        <w:spacing w:before="13" w:line="280" w:lineRule="exact"/>
        <w:rPr>
          <w:rFonts w:ascii="Calibri" w:hAnsi="Calibri" w:cs="Calibri"/>
          <w:sz w:val="22"/>
          <w:szCs w:val="22"/>
        </w:rPr>
      </w:pPr>
    </w:p>
    <w:p w14:paraId="72CD82D1" w14:textId="77777777" w:rsidR="00675C50" w:rsidRPr="00806196" w:rsidRDefault="00675C50" w:rsidP="00675C50">
      <w:pPr>
        <w:ind w:left="113" w:right="241"/>
        <w:jc w:val="both"/>
        <w:rPr>
          <w:rFonts w:ascii="Calibri" w:eastAsia="Calibri" w:hAnsi="Calibri" w:cs="Calibri"/>
          <w:sz w:val="22"/>
          <w:szCs w:val="22"/>
        </w:rPr>
      </w:pPr>
      <w:r w:rsidRPr="00806196">
        <w:rPr>
          <w:rFonts w:ascii="Calibri" w:eastAsia="Calibri" w:hAnsi="Calibri" w:cs="Calibri"/>
          <w:sz w:val="22"/>
          <w:szCs w:val="22"/>
        </w:rPr>
        <w:t>La DAUPI a pour objectif de promouvoir l'utilisation d'espèces indigènes et d’espèces exotiques non envahissantes dans les aménagements urbains, péri-urbains et ruraux de la totalité du territoire de La Réunion. La DAUPI propose un cadre innovant et permet de :</w:t>
      </w:r>
    </w:p>
    <w:p w14:paraId="51206F94" w14:textId="77777777" w:rsidR="00675C50" w:rsidRPr="00806196" w:rsidRDefault="00675C50" w:rsidP="00675C50">
      <w:pPr>
        <w:spacing w:before="11" w:line="280" w:lineRule="exact"/>
        <w:rPr>
          <w:rFonts w:ascii="Calibri" w:hAnsi="Calibri" w:cs="Calibri"/>
          <w:sz w:val="22"/>
          <w:szCs w:val="22"/>
        </w:rPr>
      </w:pPr>
    </w:p>
    <w:p w14:paraId="64657115" w14:textId="77777777" w:rsidR="00675C50" w:rsidRPr="00806196" w:rsidRDefault="00675C50" w:rsidP="00675C50">
      <w:pPr>
        <w:pStyle w:val="Paragraphedeliste"/>
        <w:numPr>
          <w:ilvl w:val="0"/>
          <w:numId w:val="10"/>
        </w:numPr>
        <w:spacing w:after="0" w:line="240" w:lineRule="auto"/>
        <w:ind w:right="77"/>
        <w:jc w:val="both"/>
        <w:rPr>
          <w:rFonts w:ascii="Calibri" w:eastAsia="Calibri" w:hAnsi="Calibri" w:cs="Calibri"/>
        </w:rPr>
      </w:pPr>
      <w:r w:rsidRPr="00806196">
        <w:rPr>
          <w:rFonts w:ascii="Calibri" w:eastAsia="Calibri" w:hAnsi="Calibri" w:cs="Calibri"/>
        </w:rPr>
        <w:t>Préserver la biodiversité en limitant l’introduction, la production et la diffusion d’espèces exotiques envahissantes et potentiellement envahissantes dans les aménagements urbains et péri-urbains, et par extension dans tous les espaces non naturels (jardins, bords de route, bords des champs, espaces verts récréatifs, limites d’urbanisation…).</w:t>
      </w:r>
    </w:p>
    <w:p w14:paraId="22B0172F" w14:textId="77777777" w:rsidR="00675C50" w:rsidRPr="00806196" w:rsidRDefault="00675C50" w:rsidP="00675C50">
      <w:pPr>
        <w:pStyle w:val="Paragraphedeliste"/>
        <w:numPr>
          <w:ilvl w:val="0"/>
          <w:numId w:val="10"/>
        </w:numPr>
        <w:spacing w:after="0" w:line="240" w:lineRule="auto"/>
        <w:rPr>
          <w:rFonts w:ascii="Calibri" w:eastAsia="Calibri" w:hAnsi="Calibri" w:cs="Calibri"/>
        </w:rPr>
      </w:pPr>
      <w:r w:rsidRPr="00806196">
        <w:rPr>
          <w:rFonts w:ascii="Calibri" w:eastAsia="Calibri" w:hAnsi="Calibri" w:cs="Calibri"/>
        </w:rPr>
        <w:t>Répondre à une forte demande sociétale de pouvoir disposer d’espèces indigènes avec un double intérêt : pédagogique et culturel en favorisant la connaissance et l’appropriation de ce patrimoine végétal original.</w:t>
      </w:r>
    </w:p>
    <w:p w14:paraId="587636C5" w14:textId="77777777" w:rsidR="00675C50" w:rsidRPr="00806196" w:rsidRDefault="00675C50" w:rsidP="00675C50">
      <w:pPr>
        <w:pStyle w:val="Paragraphedeliste"/>
        <w:numPr>
          <w:ilvl w:val="0"/>
          <w:numId w:val="10"/>
        </w:numPr>
        <w:spacing w:before="4" w:after="0" w:line="240" w:lineRule="auto"/>
        <w:ind w:right="68"/>
        <w:jc w:val="both"/>
        <w:rPr>
          <w:rFonts w:ascii="Calibri" w:eastAsia="Calibri" w:hAnsi="Calibri" w:cs="Calibri"/>
        </w:rPr>
      </w:pPr>
      <w:r w:rsidRPr="00806196">
        <w:rPr>
          <w:rFonts w:ascii="Calibri" w:eastAsia="Calibri" w:hAnsi="Calibri" w:cs="Calibri"/>
        </w:rPr>
        <w:lastRenderedPageBreak/>
        <w:t>Développer un secteur économique sous développé à l’heure actuelle, en cohérence avec les objectifs de la Stratégie de Conservation de la Flore et des Habitats de La Réunion, en accompagnant les professionnels dans la production et l’utilisation de plantes indigènes.</w:t>
      </w:r>
    </w:p>
    <w:p w14:paraId="4A201575" w14:textId="77777777" w:rsidR="00675C50" w:rsidRPr="00806196" w:rsidRDefault="00675C50" w:rsidP="00675C50">
      <w:pPr>
        <w:pStyle w:val="Paragraphedeliste"/>
        <w:numPr>
          <w:ilvl w:val="0"/>
          <w:numId w:val="10"/>
        </w:numPr>
        <w:spacing w:before="4" w:after="0" w:line="240" w:lineRule="auto"/>
        <w:ind w:right="68"/>
        <w:jc w:val="both"/>
        <w:rPr>
          <w:rFonts w:ascii="Calibri" w:eastAsia="Calibri" w:hAnsi="Calibri" w:cs="Calibri"/>
        </w:rPr>
      </w:pPr>
      <w:r w:rsidRPr="00806196">
        <w:rPr>
          <w:rFonts w:ascii="Calibri" w:eastAsia="Calibri" w:hAnsi="Calibri" w:cs="Calibri"/>
        </w:rPr>
        <w:t>Construire une démarche participative intégrant scientifiques, professionnels et décideurs, et ainsi assurer la continuité de cette démarche dans le temps afin de permettre une adhésion progressive des professionnels et des passeurs d’ordre (collectivités, bailleurs sociaux, privés, etc.).</w:t>
      </w:r>
    </w:p>
    <w:p w14:paraId="36217C91" w14:textId="77777777" w:rsidR="00FE1B62" w:rsidRPr="00806196" w:rsidRDefault="00FE1B62" w:rsidP="00895057">
      <w:pPr>
        <w:pStyle w:val="Paragraphedeliste1"/>
        <w:autoSpaceDE w:val="0"/>
        <w:ind w:left="0"/>
        <w:jc w:val="both"/>
        <w:rPr>
          <w:rFonts w:ascii="Calibri" w:eastAsia="Arial" w:hAnsi="Calibri" w:cs="Calibri"/>
          <w:sz w:val="22"/>
          <w:szCs w:val="22"/>
        </w:rPr>
      </w:pPr>
    </w:p>
    <w:p w14:paraId="3DB49F51" w14:textId="77777777" w:rsidR="00FA612D" w:rsidRPr="00806196" w:rsidRDefault="00FA612D" w:rsidP="00FA612D">
      <w:pPr>
        <w:jc w:val="both"/>
        <w:rPr>
          <w:rFonts w:ascii="Calibri" w:hAnsi="Calibri" w:cs="Calibri"/>
          <w:b/>
          <w:sz w:val="22"/>
          <w:szCs w:val="22"/>
        </w:rPr>
      </w:pPr>
      <w:r w:rsidRPr="00806196">
        <w:rPr>
          <w:rFonts w:ascii="Calibri" w:hAnsi="Calibri" w:cs="Calibri"/>
          <w:b/>
          <w:caps/>
          <w:sz w:val="22"/>
          <w:szCs w:val="22"/>
        </w:rPr>
        <w:t>Une démarche globale</w:t>
      </w:r>
      <w:r w:rsidRPr="00806196">
        <w:rPr>
          <w:rFonts w:ascii="Calibri" w:hAnsi="Calibri" w:cs="Calibri"/>
          <w:caps/>
          <w:sz w:val="22"/>
          <w:szCs w:val="22"/>
        </w:rPr>
        <w:t xml:space="preserve"> </w:t>
      </w:r>
      <w:r w:rsidRPr="00806196">
        <w:rPr>
          <w:rFonts w:ascii="Calibri" w:hAnsi="Calibri" w:cs="Calibri"/>
          <w:b/>
          <w:caps/>
          <w:sz w:val="22"/>
          <w:szCs w:val="22"/>
        </w:rPr>
        <w:t>PROPRE AU CONSERVATOIRE BOTANIQUE</w:t>
      </w:r>
      <w:r w:rsidR="00D16206" w:rsidRPr="00806196">
        <w:rPr>
          <w:rFonts w:ascii="Calibri" w:hAnsi="Calibri" w:cs="Calibri"/>
          <w:b/>
          <w:caps/>
          <w:sz w:val="22"/>
          <w:szCs w:val="22"/>
        </w:rPr>
        <w:t xml:space="preserve"> DE MASCARIN</w:t>
      </w:r>
    </w:p>
    <w:p w14:paraId="39A3F414" w14:textId="77777777" w:rsidR="009B1B90" w:rsidRPr="00806196" w:rsidRDefault="009B1B90" w:rsidP="00FA612D">
      <w:pPr>
        <w:pStyle w:val="Retraitcorpsdetexte"/>
        <w:tabs>
          <w:tab w:val="left" w:pos="426"/>
        </w:tabs>
        <w:ind w:left="0"/>
        <w:jc w:val="both"/>
        <w:rPr>
          <w:rFonts w:ascii="Calibri" w:hAnsi="Calibri" w:cs="Calibri"/>
          <w:sz w:val="22"/>
          <w:szCs w:val="22"/>
        </w:rPr>
      </w:pPr>
    </w:p>
    <w:p w14:paraId="5550BBB1" w14:textId="5A004F44" w:rsidR="00FA612D" w:rsidRPr="00806196" w:rsidRDefault="00FA612D" w:rsidP="00FA612D">
      <w:pPr>
        <w:pStyle w:val="Retraitcorpsdetexte"/>
        <w:tabs>
          <w:tab w:val="left" w:pos="426"/>
        </w:tabs>
        <w:ind w:left="0"/>
        <w:jc w:val="both"/>
        <w:rPr>
          <w:rFonts w:ascii="Calibri" w:hAnsi="Calibri" w:cs="Calibri"/>
          <w:sz w:val="22"/>
          <w:szCs w:val="22"/>
        </w:rPr>
      </w:pPr>
      <w:r w:rsidRPr="00806196">
        <w:rPr>
          <w:rFonts w:ascii="Calibri" w:hAnsi="Calibri" w:cs="Calibri"/>
          <w:sz w:val="22"/>
          <w:szCs w:val="22"/>
        </w:rPr>
        <w:t xml:space="preserve">Le </w:t>
      </w:r>
      <w:r w:rsidR="00D16206" w:rsidRPr="00806196">
        <w:rPr>
          <w:rFonts w:ascii="Calibri" w:hAnsi="Calibri" w:cs="Calibri"/>
          <w:sz w:val="22"/>
          <w:szCs w:val="22"/>
        </w:rPr>
        <w:t>CBN-</w:t>
      </w:r>
      <w:r w:rsidRPr="00806196">
        <w:rPr>
          <w:rFonts w:ascii="Calibri" w:hAnsi="Calibri" w:cs="Calibri"/>
          <w:sz w:val="22"/>
          <w:szCs w:val="22"/>
        </w:rPr>
        <w:t xml:space="preserve">CPIE Mascarin a pour mission </w:t>
      </w:r>
      <w:r w:rsidR="00D16206" w:rsidRPr="00806196">
        <w:rPr>
          <w:rFonts w:ascii="Calibri" w:hAnsi="Calibri" w:cs="Calibri"/>
          <w:sz w:val="22"/>
          <w:szCs w:val="22"/>
        </w:rPr>
        <w:t xml:space="preserve">l’évolution de la connaissance et </w:t>
      </w:r>
      <w:r w:rsidRPr="00806196">
        <w:rPr>
          <w:rFonts w:ascii="Calibri" w:hAnsi="Calibri" w:cs="Calibri"/>
          <w:sz w:val="22"/>
          <w:szCs w:val="22"/>
        </w:rPr>
        <w:t>la sauvegarde du patrimoine végétal de l’île de La Réunion, l’information des publics</w:t>
      </w:r>
      <w:r w:rsidR="00D16206" w:rsidRPr="00806196">
        <w:rPr>
          <w:rFonts w:ascii="Calibri" w:hAnsi="Calibri" w:cs="Calibri"/>
          <w:sz w:val="22"/>
          <w:szCs w:val="22"/>
        </w:rPr>
        <w:t>. Il doit ainsi</w:t>
      </w:r>
      <w:r w:rsidRPr="00806196">
        <w:rPr>
          <w:rFonts w:ascii="Calibri" w:hAnsi="Calibri" w:cs="Calibri"/>
          <w:sz w:val="22"/>
          <w:szCs w:val="22"/>
        </w:rPr>
        <w:t xml:space="preserve"> contribuer à un aménagement raisonné de l’environnement en développant des actions partenariales.</w:t>
      </w:r>
    </w:p>
    <w:p w14:paraId="153D6A44" w14:textId="27D63025" w:rsidR="00C977C6" w:rsidRPr="00806196" w:rsidRDefault="00F749C7" w:rsidP="00F22F6D">
      <w:pPr>
        <w:jc w:val="both"/>
        <w:rPr>
          <w:rFonts w:ascii="Calibri" w:hAnsi="Calibri" w:cs="Calibri"/>
          <w:sz w:val="22"/>
          <w:szCs w:val="22"/>
        </w:rPr>
      </w:pPr>
      <w:r w:rsidRPr="00806196">
        <w:rPr>
          <w:rFonts w:ascii="Calibri" w:hAnsi="Calibri" w:cs="Calibri"/>
          <w:color w:val="000000"/>
          <w:sz w:val="22"/>
          <w:szCs w:val="22"/>
        </w:rPr>
        <w:t>La v</w:t>
      </w:r>
      <w:r w:rsidRPr="00806196">
        <w:rPr>
          <w:rFonts w:ascii="Calibri" w:eastAsia="Times New Roman" w:hAnsi="Calibri" w:cs="Calibri"/>
          <w:color w:val="000000"/>
          <w:sz w:val="22"/>
          <w:szCs w:val="22"/>
        </w:rPr>
        <w:t>aloris</w:t>
      </w:r>
      <w:r w:rsidRPr="00806196">
        <w:rPr>
          <w:rFonts w:ascii="Calibri" w:hAnsi="Calibri" w:cs="Calibri"/>
          <w:color w:val="000000"/>
          <w:sz w:val="22"/>
          <w:szCs w:val="22"/>
        </w:rPr>
        <w:t>ation</w:t>
      </w:r>
      <w:r w:rsidR="00D16206" w:rsidRPr="00806196">
        <w:rPr>
          <w:rFonts w:ascii="Calibri" w:eastAsia="Times New Roman" w:hAnsi="Calibri" w:cs="Calibri"/>
          <w:color w:val="000000"/>
          <w:sz w:val="22"/>
          <w:szCs w:val="22"/>
        </w:rPr>
        <w:t xml:space="preserve"> socio-économique</w:t>
      </w:r>
      <w:r w:rsidRPr="00806196">
        <w:rPr>
          <w:rFonts w:ascii="Calibri" w:eastAsia="Times New Roman" w:hAnsi="Calibri" w:cs="Calibri"/>
          <w:color w:val="000000"/>
          <w:sz w:val="22"/>
          <w:szCs w:val="22"/>
        </w:rPr>
        <w:t xml:space="preserve"> </w:t>
      </w:r>
      <w:r w:rsidRPr="00806196">
        <w:rPr>
          <w:rFonts w:ascii="Calibri" w:hAnsi="Calibri" w:cs="Calibri"/>
          <w:color w:val="000000"/>
          <w:sz w:val="22"/>
          <w:szCs w:val="22"/>
        </w:rPr>
        <w:t>du</w:t>
      </w:r>
      <w:r w:rsidRPr="00806196">
        <w:rPr>
          <w:rFonts w:ascii="Calibri" w:eastAsia="Times New Roman" w:hAnsi="Calibri" w:cs="Calibri"/>
          <w:color w:val="000000"/>
          <w:sz w:val="22"/>
          <w:szCs w:val="22"/>
        </w:rPr>
        <w:t xml:space="preserve"> patrimoine naturel</w:t>
      </w:r>
      <w:r w:rsidRPr="00806196">
        <w:rPr>
          <w:rFonts w:ascii="Calibri" w:hAnsi="Calibri" w:cs="Calibri"/>
          <w:sz w:val="22"/>
          <w:szCs w:val="22"/>
        </w:rPr>
        <w:t xml:space="preserve"> est une action </w:t>
      </w:r>
      <w:r w:rsidR="00F22F6D" w:rsidRPr="00806196">
        <w:rPr>
          <w:rFonts w:ascii="Calibri" w:hAnsi="Calibri" w:cs="Calibri"/>
          <w:sz w:val="22"/>
          <w:szCs w:val="22"/>
        </w:rPr>
        <w:t>inscrite</w:t>
      </w:r>
      <w:r w:rsidRPr="00806196">
        <w:rPr>
          <w:rFonts w:ascii="Calibri" w:hAnsi="Calibri" w:cs="Calibri"/>
          <w:sz w:val="22"/>
          <w:szCs w:val="22"/>
        </w:rPr>
        <w:t xml:space="preserve"> d</w:t>
      </w:r>
      <w:r w:rsidR="00F22F6D" w:rsidRPr="00806196">
        <w:rPr>
          <w:rFonts w:ascii="Calibri" w:hAnsi="Calibri" w:cs="Calibri"/>
          <w:sz w:val="22"/>
          <w:szCs w:val="22"/>
        </w:rPr>
        <w:t>ans</w:t>
      </w:r>
      <w:r w:rsidRPr="00806196">
        <w:rPr>
          <w:rFonts w:ascii="Calibri" w:hAnsi="Calibri" w:cs="Calibri"/>
          <w:sz w:val="22"/>
          <w:szCs w:val="22"/>
        </w:rPr>
        <w:t xml:space="preserve"> la </w:t>
      </w:r>
      <w:r w:rsidR="009C4B38" w:rsidRPr="00806196">
        <w:rPr>
          <w:rFonts w:ascii="Calibri" w:hAnsi="Calibri" w:cs="Calibri"/>
          <w:sz w:val="22"/>
          <w:szCs w:val="22"/>
        </w:rPr>
        <w:t>S</w:t>
      </w:r>
      <w:r w:rsidRPr="00806196">
        <w:rPr>
          <w:rFonts w:ascii="Calibri" w:hAnsi="Calibri" w:cs="Calibri"/>
          <w:sz w:val="22"/>
          <w:szCs w:val="22"/>
        </w:rPr>
        <w:t>tr</w:t>
      </w:r>
      <w:r w:rsidR="00F22F6D" w:rsidRPr="00806196">
        <w:rPr>
          <w:rFonts w:ascii="Calibri" w:hAnsi="Calibri" w:cs="Calibri"/>
          <w:sz w:val="22"/>
          <w:szCs w:val="22"/>
        </w:rPr>
        <w:t>a</w:t>
      </w:r>
      <w:r w:rsidRPr="00806196">
        <w:rPr>
          <w:rFonts w:ascii="Calibri" w:hAnsi="Calibri" w:cs="Calibri"/>
          <w:sz w:val="22"/>
          <w:szCs w:val="22"/>
        </w:rPr>
        <w:t xml:space="preserve">tégie de </w:t>
      </w:r>
      <w:r w:rsidR="009C4B38" w:rsidRPr="00806196">
        <w:rPr>
          <w:rFonts w:ascii="Calibri" w:hAnsi="Calibri" w:cs="Calibri"/>
          <w:sz w:val="22"/>
          <w:szCs w:val="22"/>
        </w:rPr>
        <w:t>C</w:t>
      </w:r>
      <w:r w:rsidRPr="00806196">
        <w:rPr>
          <w:rFonts w:ascii="Calibri" w:hAnsi="Calibri" w:cs="Calibri"/>
          <w:sz w:val="22"/>
          <w:szCs w:val="22"/>
        </w:rPr>
        <w:t xml:space="preserve">onservation de la </w:t>
      </w:r>
      <w:r w:rsidR="009C4B38" w:rsidRPr="00806196">
        <w:rPr>
          <w:rFonts w:ascii="Calibri" w:hAnsi="Calibri" w:cs="Calibri"/>
          <w:sz w:val="22"/>
          <w:szCs w:val="22"/>
        </w:rPr>
        <w:t>F</w:t>
      </w:r>
      <w:r w:rsidRPr="00806196">
        <w:rPr>
          <w:rFonts w:ascii="Calibri" w:hAnsi="Calibri" w:cs="Calibri"/>
          <w:sz w:val="22"/>
          <w:szCs w:val="22"/>
        </w:rPr>
        <w:t xml:space="preserve">lore et des </w:t>
      </w:r>
      <w:r w:rsidR="009C4B38" w:rsidRPr="00806196">
        <w:rPr>
          <w:rFonts w:ascii="Calibri" w:hAnsi="Calibri" w:cs="Calibri"/>
          <w:sz w:val="22"/>
          <w:szCs w:val="22"/>
        </w:rPr>
        <w:t>H</w:t>
      </w:r>
      <w:r w:rsidRPr="00806196">
        <w:rPr>
          <w:rFonts w:ascii="Calibri" w:hAnsi="Calibri" w:cs="Calibri"/>
          <w:sz w:val="22"/>
          <w:szCs w:val="22"/>
        </w:rPr>
        <w:t xml:space="preserve">abitats de La Réunion. </w:t>
      </w:r>
      <w:r w:rsidR="00C977C6" w:rsidRPr="00806196">
        <w:rPr>
          <w:rFonts w:ascii="Calibri" w:hAnsi="Calibri" w:cs="Calibri"/>
          <w:sz w:val="22"/>
          <w:szCs w:val="22"/>
        </w:rPr>
        <w:t xml:space="preserve">La sensibilisation du public à la richesse de la flore indigène, à ses caractères originaux et à sa fragilité est une action prioritaire </w:t>
      </w:r>
      <w:r w:rsidR="009C4B38" w:rsidRPr="00806196">
        <w:rPr>
          <w:rFonts w:ascii="Calibri" w:hAnsi="Calibri" w:cs="Calibri"/>
          <w:sz w:val="22"/>
          <w:szCs w:val="22"/>
        </w:rPr>
        <w:t>de cette stratégie</w:t>
      </w:r>
      <w:r w:rsidR="00C977C6" w:rsidRPr="00806196">
        <w:rPr>
          <w:rFonts w:ascii="Calibri" w:hAnsi="Calibri" w:cs="Calibri"/>
          <w:sz w:val="22"/>
          <w:szCs w:val="22"/>
        </w:rPr>
        <w:t xml:space="preserve">. La vulgarisation scientifique des connaissances favorise la prise de conscience d’un patrimoine unique, reflet de l’identité de l’île, et </w:t>
      </w:r>
      <w:r w:rsidR="00D16206" w:rsidRPr="00806196">
        <w:rPr>
          <w:rFonts w:ascii="Calibri" w:hAnsi="Calibri" w:cs="Calibri"/>
          <w:sz w:val="22"/>
          <w:szCs w:val="22"/>
        </w:rPr>
        <w:t>encourage</w:t>
      </w:r>
      <w:r w:rsidR="00C977C6" w:rsidRPr="00806196">
        <w:rPr>
          <w:rFonts w:ascii="Calibri" w:hAnsi="Calibri" w:cs="Calibri"/>
          <w:sz w:val="22"/>
          <w:szCs w:val="22"/>
        </w:rPr>
        <w:t xml:space="preserve"> </w:t>
      </w:r>
      <w:r w:rsidR="00D16206" w:rsidRPr="00806196">
        <w:rPr>
          <w:rFonts w:ascii="Calibri" w:hAnsi="Calibri" w:cs="Calibri"/>
          <w:sz w:val="22"/>
          <w:szCs w:val="22"/>
        </w:rPr>
        <w:t>à</w:t>
      </w:r>
      <w:r w:rsidR="00C977C6" w:rsidRPr="00806196">
        <w:rPr>
          <w:rFonts w:ascii="Calibri" w:hAnsi="Calibri" w:cs="Calibri"/>
          <w:sz w:val="22"/>
          <w:szCs w:val="22"/>
        </w:rPr>
        <w:t xml:space="preserve"> une plus grande responsabi</w:t>
      </w:r>
      <w:r w:rsidR="00204975" w:rsidRPr="00806196">
        <w:rPr>
          <w:rFonts w:ascii="Calibri" w:hAnsi="Calibri" w:cs="Calibri"/>
          <w:sz w:val="22"/>
          <w:szCs w:val="22"/>
        </w:rPr>
        <w:t>lité en matière de gestion et d</w:t>
      </w:r>
      <w:r w:rsidR="00C977C6" w:rsidRPr="00806196">
        <w:rPr>
          <w:rFonts w:ascii="Calibri" w:hAnsi="Calibri" w:cs="Calibri"/>
          <w:sz w:val="22"/>
          <w:szCs w:val="22"/>
        </w:rPr>
        <w:t xml:space="preserve">‘aménagement. Elle passe aussi par une meilleure connaissance de l’histoire et des cultures des habitants de l’île, et une ouverture sur son développement économique et social. </w:t>
      </w:r>
    </w:p>
    <w:p w14:paraId="70227AEE" w14:textId="77777777" w:rsidR="00E45824" w:rsidRPr="00806196" w:rsidRDefault="00E45824" w:rsidP="00C977C6">
      <w:pPr>
        <w:jc w:val="both"/>
        <w:rPr>
          <w:rFonts w:ascii="Calibri" w:hAnsi="Calibri" w:cs="Calibri"/>
          <w:sz w:val="22"/>
          <w:szCs w:val="22"/>
        </w:rPr>
      </w:pPr>
    </w:p>
    <w:p w14:paraId="3864A754" w14:textId="77777777" w:rsidR="002D5140" w:rsidRPr="00806196" w:rsidRDefault="002D5140" w:rsidP="002D5140">
      <w:pPr>
        <w:rPr>
          <w:rFonts w:ascii="Calibri" w:hAnsi="Calibri" w:cs="Calibri"/>
          <w:b/>
          <w:bCs/>
          <w:caps/>
          <w:sz w:val="22"/>
          <w:szCs w:val="22"/>
        </w:rPr>
      </w:pPr>
      <w:r w:rsidRPr="00806196">
        <w:rPr>
          <w:rFonts w:ascii="Calibri" w:hAnsi="Calibri" w:cs="Calibri"/>
          <w:b/>
          <w:bCs/>
          <w:caps/>
          <w:sz w:val="22"/>
          <w:szCs w:val="22"/>
        </w:rPr>
        <w:t>Définition d’un arboretum</w:t>
      </w:r>
    </w:p>
    <w:p w14:paraId="68337046" w14:textId="77777777" w:rsidR="002D5140" w:rsidRPr="00806196" w:rsidRDefault="002D5140" w:rsidP="002D5140">
      <w:pPr>
        <w:jc w:val="both"/>
        <w:rPr>
          <w:rFonts w:ascii="Calibri" w:hAnsi="Calibri" w:cs="Calibri"/>
          <w:sz w:val="22"/>
          <w:szCs w:val="22"/>
        </w:rPr>
      </w:pPr>
    </w:p>
    <w:p w14:paraId="2940DCD5" w14:textId="08741417" w:rsidR="002D5140" w:rsidRPr="00806196" w:rsidRDefault="002D5140" w:rsidP="002D5140">
      <w:pPr>
        <w:jc w:val="both"/>
        <w:rPr>
          <w:rFonts w:ascii="Calibri" w:hAnsi="Calibri" w:cs="Calibri"/>
          <w:sz w:val="22"/>
          <w:szCs w:val="22"/>
        </w:rPr>
      </w:pPr>
      <w:r w:rsidRPr="00806196">
        <w:rPr>
          <w:rFonts w:ascii="Calibri" w:hAnsi="Calibri" w:cs="Calibri"/>
          <w:sz w:val="22"/>
          <w:szCs w:val="22"/>
        </w:rPr>
        <w:t xml:space="preserve">Un </w:t>
      </w:r>
      <w:r w:rsidRPr="00806196">
        <w:rPr>
          <w:rFonts w:ascii="Calibri" w:hAnsi="Calibri" w:cs="Calibri"/>
          <w:bCs/>
          <w:sz w:val="22"/>
          <w:szCs w:val="22"/>
        </w:rPr>
        <w:t>arboretum</w:t>
      </w:r>
      <w:r w:rsidRPr="00806196">
        <w:rPr>
          <w:rFonts w:ascii="Calibri" w:hAnsi="Calibri" w:cs="Calibri"/>
          <w:sz w:val="22"/>
          <w:szCs w:val="22"/>
        </w:rPr>
        <w:t xml:space="preserve"> est un </w:t>
      </w:r>
      <w:r w:rsidRPr="00806196">
        <w:rPr>
          <w:rFonts w:ascii="Calibri" w:eastAsia="Times New Roman" w:hAnsi="Calibri" w:cs="Calibri"/>
          <w:sz w:val="22"/>
          <w:szCs w:val="22"/>
        </w:rPr>
        <w:t xml:space="preserve">espace réservé particulier qui abrite des </w:t>
      </w:r>
      <w:r w:rsidRPr="00806196">
        <w:rPr>
          <w:rFonts w:ascii="Calibri" w:eastAsia="Times New Roman" w:hAnsi="Calibri" w:cs="Calibri"/>
          <w:bCs/>
          <w:sz w:val="22"/>
          <w:szCs w:val="22"/>
        </w:rPr>
        <w:t>collections d’espèces végétales</w:t>
      </w:r>
      <w:r w:rsidRPr="00806196">
        <w:rPr>
          <w:rFonts w:ascii="Calibri" w:eastAsia="Times New Roman" w:hAnsi="Calibri" w:cs="Calibri"/>
          <w:b/>
          <w:bCs/>
          <w:sz w:val="22"/>
          <w:szCs w:val="22"/>
        </w:rPr>
        <w:t xml:space="preserve"> </w:t>
      </w:r>
      <w:r w:rsidRPr="00806196">
        <w:rPr>
          <w:rFonts w:ascii="Calibri" w:eastAsia="Times New Roman" w:hAnsi="Calibri" w:cs="Calibri"/>
          <w:bCs/>
          <w:sz w:val="22"/>
          <w:szCs w:val="22"/>
        </w:rPr>
        <w:t xml:space="preserve">locales </w:t>
      </w:r>
      <w:r w:rsidRPr="00806196">
        <w:rPr>
          <w:rFonts w:ascii="Calibri" w:eastAsia="Times New Roman" w:hAnsi="Calibri" w:cs="Calibri"/>
          <w:sz w:val="22"/>
          <w:szCs w:val="22"/>
        </w:rPr>
        <w:t>de différentes provenances</w:t>
      </w:r>
      <w:r w:rsidRPr="00806196">
        <w:rPr>
          <w:rFonts w:ascii="Calibri" w:hAnsi="Calibri" w:cs="Calibri"/>
          <w:sz w:val="22"/>
          <w:szCs w:val="22"/>
        </w:rPr>
        <w:t>. Il présente de nombreuses espèces ligneuses ou herbacées sous forme de collections</w:t>
      </w:r>
      <w:r w:rsidRPr="00806196">
        <w:rPr>
          <w:rStyle w:val="tgc"/>
          <w:rFonts w:ascii="Calibri" w:hAnsi="Calibri" w:cs="Calibri"/>
          <w:color w:val="222222"/>
          <w:sz w:val="22"/>
          <w:szCs w:val="22"/>
        </w:rPr>
        <w:t>.</w:t>
      </w:r>
      <w:r w:rsidRPr="00806196">
        <w:rPr>
          <w:rFonts w:ascii="Calibri" w:eastAsia="Times New Roman" w:hAnsi="Calibri" w:cs="Calibri"/>
          <w:sz w:val="22"/>
          <w:szCs w:val="22"/>
        </w:rPr>
        <w:t xml:space="preserve"> Tous les arboretums constituent un patrimoine naturel d'essences différentes qu'elles soient issues des forêts ou pas. Chaque arboretum a un rôle scientifique et/ou de conservation.</w:t>
      </w:r>
    </w:p>
    <w:p w14:paraId="06FC1684" w14:textId="77777777" w:rsidR="00532C7E" w:rsidRPr="00806196" w:rsidRDefault="00532C7E" w:rsidP="00532C7E">
      <w:pPr>
        <w:jc w:val="both"/>
        <w:rPr>
          <w:rFonts w:ascii="Calibri" w:hAnsi="Calibri" w:cs="Calibri"/>
          <w:sz w:val="22"/>
          <w:szCs w:val="22"/>
        </w:rPr>
      </w:pPr>
    </w:p>
    <w:p w14:paraId="186716EE" w14:textId="35E371D3" w:rsidR="002D5140" w:rsidRPr="00806196" w:rsidRDefault="002D5140" w:rsidP="00751704">
      <w:pPr>
        <w:pStyle w:val="Titre2"/>
        <w:spacing w:after="200"/>
        <w:jc w:val="center"/>
        <w:rPr>
          <w:rFonts w:ascii="Calibri" w:hAnsi="Calibri" w:cs="Calibri"/>
          <w:bCs/>
          <w:sz w:val="22"/>
          <w:szCs w:val="22"/>
        </w:rPr>
      </w:pPr>
      <w:r w:rsidRPr="00806196">
        <w:rPr>
          <w:rFonts w:ascii="Calibri" w:hAnsi="Calibri" w:cs="Calibri"/>
          <w:bCs/>
          <w:sz w:val="22"/>
          <w:szCs w:val="22"/>
        </w:rPr>
        <w:t>CECI ETANT EXPOS</w:t>
      </w:r>
      <w:r w:rsidRPr="00806196">
        <w:rPr>
          <w:rFonts w:ascii="Calibri" w:hAnsi="Calibri" w:cs="Calibri"/>
          <w:bCs/>
          <w:color w:val="000000" w:themeColor="text1"/>
          <w:sz w:val="22"/>
          <w:szCs w:val="22"/>
        </w:rPr>
        <w:t>É</w:t>
      </w:r>
      <w:r w:rsidRPr="00806196">
        <w:rPr>
          <w:rFonts w:ascii="Calibri" w:hAnsi="Calibri" w:cs="Calibri"/>
          <w:bCs/>
          <w:color w:val="0000FF"/>
          <w:sz w:val="22"/>
          <w:szCs w:val="22"/>
        </w:rPr>
        <w:t>,</w:t>
      </w:r>
      <w:r w:rsidRPr="00806196">
        <w:rPr>
          <w:rFonts w:ascii="Calibri" w:hAnsi="Calibri" w:cs="Calibri"/>
          <w:bCs/>
          <w:sz w:val="22"/>
          <w:szCs w:val="22"/>
        </w:rPr>
        <w:t xml:space="preserve"> IL EST CONVENU CE QUIT SUIT :</w:t>
      </w:r>
    </w:p>
    <w:p w14:paraId="71928544" w14:textId="77777777" w:rsidR="00675C50" w:rsidRPr="00806196" w:rsidRDefault="00675C50" w:rsidP="00675C50">
      <w:pPr>
        <w:rPr>
          <w:rFonts w:ascii="Calibri" w:hAnsi="Calibri" w:cs="Calibri"/>
        </w:rPr>
      </w:pPr>
    </w:p>
    <w:p w14:paraId="75D3008E" w14:textId="63EB5CB3" w:rsidR="005851A9" w:rsidRPr="00806196" w:rsidRDefault="005851A9" w:rsidP="00895057">
      <w:pPr>
        <w:pStyle w:val="Titre2"/>
        <w:spacing w:after="200"/>
        <w:rPr>
          <w:rFonts w:ascii="Calibri" w:hAnsi="Calibri" w:cs="Calibri"/>
          <w:b/>
          <w:sz w:val="22"/>
          <w:szCs w:val="22"/>
        </w:rPr>
      </w:pPr>
      <w:r w:rsidRPr="00806196">
        <w:rPr>
          <w:rFonts w:ascii="Calibri" w:hAnsi="Calibri" w:cs="Calibri"/>
          <w:b/>
          <w:sz w:val="22"/>
          <w:szCs w:val="22"/>
        </w:rPr>
        <w:t>Article 1</w:t>
      </w:r>
      <w:r w:rsidRPr="00806196">
        <w:rPr>
          <w:rFonts w:ascii="Calibri" w:hAnsi="Calibri" w:cs="Calibri"/>
          <w:sz w:val="22"/>
          <w:szCs w:val="22"/>
        </w:rPr>
        <w:t> </w:t>
      </w:r>
      <w:r w:rsidR="002D5140" w:rsidRPr="00806196">
        <w:rPr>
          <w:rFonts w:ascii="Calibri" w:hAnsi="Calibri" w:cs="Calibri"/>
          <w:sz w:val="22"/>
          <w:szCs w:val="22"/>
        </w:rPr>
        <w:t xml:space="preserve">- </w:t>
      </w:r>
      <w:r w:rsidR="002D5140" w:rsidRPr="00806196">
        <w:rPr>
          <w:rFonts w:ascii="Calibri" w:hAnsi="Calibri" w:cs="Calibri"/>
          <w:b/>
          <w:sz w:val="22"/>
          <w:szCs w:val="22"/>
          <w:u w:val="single"/>
        </w:rPr>
        <w:t>O</w:t>
      </w:r>
      <w:r w:rsidRPr="00806196">
        <w:rPr>
          <w:rFonts w:ascii="Calibri" w:hAnsi="Calibri" w:cs="Calibri"/>
          <w:b/>
          <w:sz w:val="22"/>
          <w:szCs w:val="22"/>
          <w:u w:val="single"/>
        </w:rPr>
        <w:t>bjet de la convention</w:t>
      </w:r>
    </w:p>
    <w:p w14:paraId="3AC950C8" w14:textId="63BD8806" w:rsidR="009C4B38" w:rsidRPr="00806196" w:rsidRDefault="009C4B38" w:rsidP="009C4B38">
      <w:pPr>
        <w:jc w:val="both"/>
        <w:rPr>
          <w:rFonts w:ascii="Calibri" w:hAnsi="Calibri" w:cs="Calibri"/>
          <w:sz w:val="22"/>
          <w:szCs w:val="22"/>
        </w:rPr>
      </w:pPr>
      <w:r w:rsidRPr="00806196">
        <w:rPr>
          <w:rFonts w:ascii="Calibri" w:hAnsi="Calibri" w:cs="Calibri"/>
          <w:sz w:val="22"/>
          <w:szCs w:val="22"/>
        </w:rPr>
        <w:t xml:space="preserve">Il s’agit de développer un arboretum de semenciers (carré de pieds-mères) d’espèces indigènes, dans le cadre de la </w:t>
      </w:r>
      <w:r w:rsidRPr="00806196">
        <w:rPr>
          <w:rFonts w:ascii="Calibri" w:hAnsi="Calibri" w:cs="Calibri"/>
          <w:b/>
          <w:sz w:val="22"/>
          <w:szCs w:val="22"/>
        </w:rPr>
        <w:t>Démarche Aménagement Urbain et Plantes Indigènes</w:t>
      </w:r>
      <w:r w:rsidR="00DE5315" w:rsidRPr="00806196">
        <w:rPr>
          <w:rFonts w:ascii="Calibri" w:hAnsi="Calibri" w:cs="Calibri"/>
          <w:b/>
          <w:sz w:val="22"/>
          <w:szCs w:val="22"/>
        </w:rPr>
        <w:t xml:space="preserve"> (DAUPI)</w:t>
      </w:r>
      <w:r w:rsidRPr="00806196">
        <w:rPr>
          <w:rFonts w:ascii="Calibri" w:hAnsi="Calibri" w:cs="Calibri"/>
          <w:sz w:val="22"/>
          <w:szCs w:val="22"/>
        </w:rPr>
        <w:t xml:space="preserve">, qui implique, sur une durée d’au moins 5 ans, un suivi des plantations et des actions menées en lien avec les espèces plantées. </w:t>
      </w:r>
    </w:p>
    <w:p w14:paraId="403B2FC2" w14:textId="77777777" w:rsidR="009B1B90" w:rsidRPr="00806196" w:rsidRDefault="009B1B90" w:rsidP="00E66910">
      <w:pPr>
        <w:jc w:val="both"/>
        <w:rPr>
          <w:rFonts w:ascii="Calibri" w:hAnsi="Calibri" w:cs="Calibri"/>
          <w:sz w:val="22"/>
          <w:szCs w:val="22"/>
        </w:rPr>
      </w:pPr>
    </w:p>
    <w:p w14:paraId="582CD29C" w14:textId="6758EEFB" w:rsidR="00734B16" w:rsidRPr="00806196" w:rsidRDefault="00D626F4" w:rsidP="00E66910">
      <w:pPr>
        <w:jc w:val="both"/>
        <w:rPr>
          <w:rFonts w:ascii="Calibri" w:hAnsi="Calibri" w:cs="Calibri"/>
          <w:sz w:val="22"/>
          <w:szCs w:val="22"/>
        </w:rPr>
      </w:pPr>
      <w:r w:rsidRPr="00806196">
        <w:rPr>
          <w:rFonts w:ascii="Calibri" w:hAnsi="Calibri" w:cs="Calibri"/>
          <w:sz w:val="22"/>
          <w:szCs w:val="22"/>
        </w:rPr>
        <w:t xml:space="preserve">La convention porte sur </w:t>
      </w:r>
      <w:r w:rsidR="00F5481C" w:rsidRPr="00806196">
        <w:rPr>
          <w:rFonts w:ascii="Calibri" w:hAnsi="Calibri" w:cs="Calibri"/>
          <w:sz w:val="22"/>
          <w:szCs w:val="22"/>
        </w:rPr>
        <w:t>des</w:t>
      </w:r>
      <w:r w:rsidR="004E5CCA" w:rsidRPr="00806196">
        <w:rPr>
          <w:rFonts w:ascii="Calibri" w:hAnsi="Calibri" w:cs="Calibri"/>
          <w:sz w:val="22"/>
          <w:szCs w:val="22"/>
        </w:rPr>
        <w:t xml:space="preserve"> plantation</w:t>
      </w:r>
      <w:r w:rsidR="00F5481C" w:rsidRPr="00806196">
        <w:rPr>
          <w:rFonts w:ascii="Calibri" w:hAnsi="Calibri" w:cs="Calibri"/>
          <w:sz w:val="22"/>
          <w:szCs w:val="22"/>
        </w:rPr>
        <w:t>s au niveau d’un site aménagé</w:t>
      </w:r>
      <w:r w:rsidR="00A65AC3" w:rsidRPr="00806196">
        <w:rPr>
          <w:rFonts w:ascii="Calibri" w:hAnsi="Calibri" w:cs="Calibri"/>
          <w:sz w:val="22"/>
          <w:szCs w:val="22"/>
        </w:rPr>
        <w:t xml:space="preserve"> </w:t>
      </w:r>
      <w:r w:rsidR="008858A7" w:rsidRPr="00806196">
        <w:rPr>
          <w:rFonts w:ascii="Calibri" w:hAnsi="Calibri" w:cs="Calibri"/>
          <w:sz w:val="22"/>
          <w:szCs w:val="22"/>
        </w:rPr>
        <w:t xml:space="preserve">et </w:t>
      </w:r>
      <w:r w:rsidR="00A65AC3" w:rsidRPr="00806196">
        <w:rPr>
          <w:rFonts w:ascii="Calibri" w:hAnsi="Calibri" w:cs="Calibri"/>
          <w:sz w:val="22"/>
          <w:szCs w:val="22"/>
        </w:rPr>
        <w:t xml:space="preserve">géré par </w:t>
      </w:r>
      <w:r w:rsidR="00532C7E" w:rsidRPr="00806196">
        <w:rPr>
          <w:rFonts w:ascii="Calibri" w:hAnsi="Calibri" w:cs="Calibri"/>
          <w:sz w:val="22"/>
          <w:szCs w:val="22"/>
        </w:rPr>
        <w:t>le Lycée</w:t>
      </w:r>
      <w:r w:rsidR="008E7A6D" w:rsidRPr="00806196">
        <w:rPr>
          <w:rFonts w:ascii="Calibri" w:hAnsi="Calibri" w:cs="Calibri"/>
          <w:sz w:val="22"/>
          <w:szCs w:val="22"/>
        </w:rPr>
        <w:t xml:space="preserve">. </w:t>
      </w:r>
      <w:r w:rsidRPr="00806196">
        <w:rPr>
          <w:rFonts w:ascii="Calibri" w:hAnsi="Calibri" w:cs="Calibri"/>
          <w:sz w:val="22"/>
          <w:szCs w:val="22"/>
        </w:rPr>
        <w:t xml:space="preserve">Le </w:t>
      </w:r>
      <w:r w:rsidR="008E7A6D" w:rsidRPr="00806196">
        <w:rPr>
          <w:rFonts w:ascii="Calibri" w:hAnsi="Calibri" w:cs="Calibri"/>
          <w:sz w:val="22"/>
          <w:szCs w:val="22"/>
        </w:rPr>
        <w:t>CBN-CPIE Mascarin</w:t>
      </w:r>
      <w:r w:rsidRPr="00806196">
        <w:rPr>
          <w:rFonts w:ascii="Calibri" w:hAnsi="Calibri" w:cs="Calibri"/>
          <w:sz w:val="22"/>
          <w:szCs w:val="22"/>
        </w:rPr>
        <w:t xml:space="preserve"> fait don de certaines espèces </w:t>
      </w:r>
      <w:r w:rsidR="00C977C6" w:rsidRPr="00806196">
        <w:rPr>
          <w:rFonts w:ascii="Calibri" w:hAnsi="Calibri" w:cs="Calibri"/>
          <w:sz w:val="22"/>
          <w:szCs w:val="22"/>
        </w:rPr>
        <w:t>indigènes</w:t>
      </w:r>
      <w:r w:rsidRPr="00806196">
        <w:rPr>
          <w:rFonts w:ascii="Calibri" w:hAnsi="Calibri" w:cs="Calibri"/>
          <w:sz w:val="22"/>
          <w:szCs w:val="22"/>
        </w:rPr>
        <w:t xml:space="preserve"> sous réserve de l’acceptation par l’</w:t>
      </w:r>
      <w:r w:rsidR="00734B16" w:rsidRPr="00806196">
        <w:rPr>
          <w:rFonts w:ascii="Calibri" w:hAnsi="Calibri" w:cs="Calibri"/>
          <w:sz w:val="22"/>
          <w:szCs w:val="22"/>
        </w:rPr>
        <w:t>établissement des articles 2, 3 et 4 de cette convention.</w:t>
      </w:r>
      <w:r w:rsidR="00532C7E" w:rsidRPr="00806196">
        <w:rPr>
          <w:rFonts w:ascii="Calibri" w:hAnsi="Calibri" w:cs="Calibri"/>
          <w:sz w:val="22"/>
          <w:szCs w:val="22"/>
        </w:rPr>
        <w:t xml:space="preserve"> </w:t>
      </w:r>
    </w:p>
    <w:p w14:paraId="4A988F3A" w14:textId="77777777" w:rsidR="009C4B38" w:rsidRPr="00806196" w:rsidRDefault="009C4B38" w:rsidP="00E66910">
      <w:pPr>
        <w:jc w:val="both"/>
        <w:rPr>
          <w:rFonts w:ascii="Calibri" w:hAnsi="Calibri" w:cs="Calibri"/>
        </w:rPr>
      </w:pPr>
    </w:p>
    <w:p w14:paraId="59BB74C4" w14:textId="57502F32" w:rsidR="004E5CCA" w:rsidRPr="00806196" w:rsidRDefault="004E5CCA" w:rsidP="004E5CCA">
      <w:pPr>
        <w:jc w:val="both"/>
        <w:rPr>
          <w:rFonts w:ascii="Calibri" w:hAnsi="Calibri" w:cs="Calibri"/>
          <w:b/>
          <w:sz w:val="22"/>
          <w:szCs w:val="22"/>
        </w:rPr>
      </w:pPr>
      <w:r w:rsidRPr="00806196">
        <w:rPr>
          <w:rFonts w:ascii="Calibri" w:hAnsi="Calibri" w:cs="Calibri"/>
          <w:b/>
          <w:sz w:val="22"/>
          <w:szCs w:val="22"/>
        </w:rPr>
        <w:t>Article 2</w:t>
      </w:r>
      <w:r w:rsidR="002D5140" w:rsidRPr="00806196">
        <w:rPr>
          <w:rFonts w:ascii="Calibri" w:hAnsi="Calibri" w:cs="Calibri"/>
          <w:sz w:val="22"/>
          <w:szCs w:val="22"/>
        </w:rPr>
        <w:t xml:space="preserve"> - </w:t>
      </w:r>
      <w:r w:rsidR="002D5140" w:rsidRPr="00806196">
        <w:rPr>
          <w:rFonts w:ascii="Calibri" w:hAnsi="Calibri" w:cs="Calibri"/>
          <w:b/>
          <w:sz w:val="22"/>
          <w:szCs w:val="22"/>
          <w:u w:val="single"/>
        </w:rPr>
        <w:t>O</w:t>
      </w:r>
      <w:r w:rsidRPr="00806196">
        <w:rPr>
          <w:rFonts w:ascii="Calibri" w:hAnsi="Calibri" w:cs="Calibri"/>
          <w:b/>
          <w:sz w:val="22"/>
          <w:szCs w:val="22"/>
          <w:u w:val="single"/>
        </w:rPr>
        <w:t>bjectifs</w:t>
      </w:r>
    </w:p>
    <w:p w14:paraId="73532579" w14:textId="77777777" w:rsidR="009B1B90" w:rsidRPr="00806196" w:rsidRDefault="009B1B90" w:rsidP="004E5CCA">
      <w:pPr>
        <w:rPr>
          <w:rFonts w:ascii="Calibri" w:hAnsi="Calibri" w:cs="Calibri"/>
          <w:sz w:val="22"/>
          <w:szCs w:val="22"/>
        </w:rPr>
      </w:pPr>
    </w:p>
    <w:p w14:paraId="077B7519" w14:textId="77777777" w:rsidR="005851A9" w:rsidRPr="00806196" w:rsidRDefault="005851A9" w:rsidP="004E5CCA">
      <w:pPr>
        <w:rPr>
          <w:rFonts w:ascii="Calibri" w:hAnsi="Calibri" w:cs="Calibri"/>
          <w:sz w:val="22"/>
          <w:szCs w:val="22"/>
        </w:rPr>
      </w:pPr>
      <w:r w:rsidRPr="00806196">
        <w:rPr>
          <w:rFonts w:ascii="Calibri" w:hAnsi="Calibri" w:cs="Calibri"/>
          <w:sz w:val="22"/>
          <w:szCs w:val="22"/>
        </w:rPr>
        <w:t xml:space="preserve">Cette convention a pour objectifs de : </w:t>
      </w:r>
    </w:p>
    <w:p w14:paraId="56E0983C" w14:textId="77777777" w:rsidR="00A00BA4" w:rsidRPr="00806196" w:rsidRDefault="00A00BA4" w:rsidP="004E5CCA">
      <w:pPr>
        <w:rPr>
          <w:rFonts w:ascii="Calibri" w:hAnsi="Calibri" w:cs="Calibri"/>
          <w:sz w:val="22"/>
          <w:szCs w:val="22"/>
        </w:rPr>
      </w:pPr>
    </w:p>
    <w:p w14:paraId="2647F728" w14:textId="5C6958F1" w:rsidR="00204975" w:rsidRPr="00806196" w:rsidRDefault="00532C7E" w:rsidP="00E66910">
      <w:pPr>
        <w:numPr>
          <w:ilvl w:val="0"/>
          <w:numId w:val="2"/>
        </w:numPr>
        <w:ind w:left="357" w:hanging="357"/>
        <w:jc w:val="both"/>
        <w:rPr>
          <w:rFonts w:ascii="Calibri" w:hAnsi="Calibri" w:cs="Calibri"/>
          <w:sz w:val="22"/>
          <w:szCs w:val="22"/>
        </w:rPr>
      </w:pPr>
      <w:r w:rsidRPr="00806196">
        <w:rPr>
          <w:rFonts w:ascii="Calibri" w:hAnsi="Calibri" w:cs="Calibri"/>
          <w:b/>
          <w:sz w:val="22"/>
          <w:szCs w:val="22"/>
        </w:rPr>
        <w:t>D</w:t>
      </w:r>
      <w:r w:rsidR="005851A9" w:rsidRPr="00806196">
        <w:rPr>
          <w:rFonts w:ascii="Calibri" w:hAnsi="Calibri" w:cs="Calibri"/>
          <w:b/>
          <w:sz w:val="22"/>
          <w:szCs w:val="22"/>
        </w:rPr>
        <w:t>onner un cadre officiel</w:t>
      </w:r>
      <w:r w:rsidR="005851A9" w:rsidRPr="00806196">
        <w:rPr>
          <w:rFonts w:ascii="Calibri" w:hAnsi="Calibri" w:cs="Calibri"/>
          <w:sz w:val="22"/>
          <w:szCs w:val="22"/>
        </w:rPr>
        <w:t xml:space="preserve"> à </w:t>
      </w:r>
      <w:r w:rsidR="009B1B90" w:rsidRPr="00806196">
        <w:rPr>
          <w:rFonts w:ascii="Calibri" w:hAnsi="Calibri" w:cs="Calibri"/>
          <w:sz w:val="22"/>
          <w:szCs w:val="22"/>
        </w:rPr>
        <w:t>la plantati</w:t>
      </w:r>
      <w:r w:rsidR="00A00BA4" w:rsidRPr="00806196">
        <w:rPr>
          <w:rFonts w:ascii="Calibri" w:hAnsi="Calibri" w:cs="Calibri"/>
          <w:sz w:val="22"/>
          <w:szCs w:val="22"/>
        </w:rPr>
        <w:t xml:space="preserve">on </w:t>
      </w:r>
      <w:r w:rsidR="00DE5315" w:rsidRPr="00806196">
        <w:rPr>
          <w:rFonts w:ascii="Calibri" w:hAnsi="Calibri" w:cs="Calibri"/>
          <w:sz w:val="22"/>
          <w:szCs w:val="22"/>
        </w:rPr>
        <w:t>à venir</w:t>
      </w:r>
      <w:r w:rsidR="00A00BA4" w:rsidRPr="00806196">
        <w:rPr>
          <w:rFonts w:ascii="Calibri" w:hAnsi="Calibri" w:cs="Calibri"/>
          <w:sz w:val="22"/>
          <w:szCs w:val="22"/>
        </w:rPr>
        <w:t xml:space="preserve"> au sein des </w:t>
      </w:r>
      <w:r w:rsidRPr="00806196">
        <w:rPr>
          <w:rFonts w:ascii="Calibri" w:hAnsi="Calibri" w:cs="Calibri"/>
          <w:sz w:val="22"/>
          <w:szCs w:val="22"/>
        </w:rPr>
        <w:t>espaces verts du Lycée Antoine Roussin.</w:t>
      </w:r>
    </w:p>
    <w:p w14:paraId="31E1806A" w14:textId="17BC772E" w:rsidR="00F5481C" w:rsidRPr="00806196" w:rsidRDefault="00532C7E" w:rsidP="00E66910">
      <w:pPr>
        <w:numPr>
          <w:ilvl w:val="0"/>
          <w:numId w:val="2"/>
        </w:numPr>
        <w:ind w:left="357" w:hanging="357"/>
        <w:jc w:val="both"/>
        <w:rPr>
          <w:rFonts w:ascii="Calibri" w:hAnsi="Calibri" w:cs="Calibri"/>
          <w:sz w:val="22"/>
          <w:szCs w:val="22"/>
        </w:rPr>
      </w:pPr>
      <w:r w:rsidRPr="00806196">
        <w:rPr>
          <w:rFonts w:ascii="Calibri" w:hAnsi="Calibri" w:cs="Calibri"/>
          <w:b/>
          <w:sz w:val="22"/>
          <w:szCs w:val="22"/>
        </w:rPr>
        <w:t>C</w:t>
      </w:r>
      <w:r w:rsidR="00BE11B4" w:rsidRPr="00806196">
        <w:rPr>
          <w:rFonts w:ascii="Calibri" w:hAnsi="Calibri" w:cs="Calibri"/>
          <w:b/>
          <w:sz w:val="22"/>
          <w:szCs w:val="22"/>
        </w:rPr>
        <w:t xml:space="preserve">réer un arboretum </w:t>
      </w:r>
      <w:r w:rsidR="00204975" w:rsidRPr="00806196">
        <w:rPr>
          <w:rFonts w:ascii="Calibri" w:hAnsi="Calibri" w:cs="Calibri"/>
          <w:sz w:val="22"/>
          <w:szCs w:val="22"/>
        </w:rPr>
        <w:t xml:space="preserve">en priorisant les espèces </w:t>
      </w:r>
      <w:r w:rsidR="00BE11B4" w:rsidRPr="00806196">
        <w:rPr>
          <w:rFonts w:ascii="Calibri" w:hAnsi="Calibri" w:cs="Calibri"/>
          <w:sz w:val="22"/>
          <w:szCs w:val="22"/>
        </w:rPr>
        <w:t xml:space="preserve">indigènes </w:t>
      </w:r>
      <w:r w:rsidR="00204975" w:rsidRPr="00806196">
        <w:rPr>
          <w:rFonts w:ascii="Calibri" w:hAnsi="Calibri" w:cs="Calibri"/>
          <w:sz w:val="22"/>
          <w:szCs w:val="22"/>
        </w:rPr>
        <w:t>pour lesquelles la disponibilité en semences et la maîtrise de multiplication sont assurées ;</w:t>
      </w:r>
      <w:r w:rsidR="00AD2E5F" w:rsidRPr="00806196">
        <w:rPr>
          <w:rFonts w:ascii="Calibri" w:hAnsi="Calibri" w:cs="Calibri"/>
          <w:sz w:val="22"/>
          <w:szCs w:val="22"/>
        </w:rPr>
        <w:t xml:space="preserve"> </w:t>
      </w:r>
      <w:r w:rsidR="003A121D" w:rsidRPr="00806196">
        <w:rPr>
          <w:rFonts w:ascii="Calibri" w:hAnsi="Calibri" w:cs="Calibri"/>
          <w:sz w:val="22"/>
          <w:szCs w:val="22"/>
        </w:rPr>
        <w:t>s’adossant à cet arbore</w:t>
      </w:r>
      <w:r w:rsidRPr="00806196">
        <w:rPr>
          <w:rFonts w:ascii="Calibri" w:hAnsi="Calibri" w:cs="Calibri"/>
          <w:sz w:val="22"/>
          <w:szCs w:val="22"/>
        </w:rPr>
        <w:t>t</w:t>
      </w:r>
      <w:r w:rsidR="003A121D" w:rsidRPr="00806196">
        <w:rPr>
          <w:rFonts w:ascii="Calibri" w:hAnsi="Calibri" w:cs="Calibri"/>
          <w:sz w:val="22"/>
          <w:szCs w:val="22"/>
        </w:rPr>
        <w:t>um, un</w:t>
      </w:r>
      <w:r w:rsidR="00AD2E5F" w:rsidRPr="00806196">
        <w:rPr>
          <w:rFonts w:ascii="Calibri" w:hAnsi="Calibri" w:cs="Calibri"/>
          <w:sz w:val="22"/>
          <w:szCs w:val="22"/>
        </w:rPr>
        <w:t xml:space="preserve"> </w:t>
      </w:r>
      <w:r w:rsidRPr="00806196">
        <w:rPr>
          <w:rFonts w:ascii="Calibri" w:hAnsi="Calibri" w:cs="Calibri"/>
          <w:b/>
          <w:sz w:val="22"/>
          <w:szCs w:val="22"/>
        </w:rPr>
        <w:t>cheminement</w:t>
      </w:r>
      <w:r w:rsidR="0054798D" w:rsidRPr="00806196">
        <w:rPr>
          <w:rFonts w:ascii="Calibri" w:hAnsi="Calibri" w:cs="Calibri"/>
          <w:b/>
          <w:sz w:val="22"/>
          <w:szCs w:val="22"/>
        </w:rPr>
        <w:t xml:space="preserve"> botanique</w:t>
      </w:r>
      <w:r w:rsidR="00AD2E5F" w:rsidRPr="00806196">
        <w:rPr>
          <w:rFonts w:ascii="Calibri" w:hAnsi="Calibri" w:cs="Calibri"/>
          <w:sz w:val="22"/>
          <w:szCs w:val="22"/>
        </w:rPr>
        <w:t xml:space="preserve"> pourra dans l’avenir être </w:t>
      </w:r>
      <w:r w:rsidR="003A121D" w:rsidRPr="00806196">
        <w:rPr>
          <w:rFonts w:ascii="Calibri" w:hAnsi="Calibri" w:cs="Calibri"/>
          <w:sz w:val="22"/>
          <w:szCs w:val="22"/>
        </w:rPr>
        <w:t>imaginé conjoi</w:t>
      </w:r>
      <w:r w:rsidR="00916FCA" w:rsidRPr="00806196">
        <w:rPr>
          <w:rFonts w:ascii="Calibri" w:hAnsi="Calibri" w:cs="Calibri"/>
          <w:sz w:val="22"/>
          <w:szCs w:val="22"/>
        </w:rPr>
        <w:t>n</w:t>
      </w:r>
      <w:r w:rsidR="003A121D" w:rsidRPr="00806196">
        <w:rPr>
          <w:rFonts w:ascii="Calibri" w:hAnsi="Calibri" w:cs="Calibri"/>
          <w:sz w:val="22"/>
          <w:szCs w:val="22"/>
        </w:rPr>
        <w:t xml:space="preserve">tement par les deux parties </w:t>
      </w:r>
    </w:p>
    <w:p w14:paraId="330835E7" w14:textId="00D68001" w:rsidR="00204975" w:rsidRPr="00806196" w:rsidRDefault="00532C7E" w:rsidP="00E66910">
      <w:pPr>
        <w:numPr>
          <w:ilvl w:val="0"/>
          <w:numId w:val="2"/>
        </w:numPr>
        <w:ind w:left="357" w:hanging="357"/>
        <w:jc w:val="both"/>
        <w:rPr>
          <w:rFonts w:ascii="Calibri" w:hAnsi="Calibri" w:cs="Calibri"/>
          <w:sz w:val="22"/>
          <w:szCs w:val="22"/>
        </w:rPr>
      </w:pPr>
      <w:r w:rsidRPr="00806196">
        <w:rPr>
          <w:rFonts w:ascii="Calibri" w:hAnsi="Calibri" w:cs="Calibri"/>
          <w:b/>
          <w:sz w:val="22"/>
          <w:szCs w:val="22"/>
        </w:rPr>
        <w:t>F</w:t>
      </w:r>
      <w:r w:rsidR="00204975" w:rsidRPr="00806196">
        <w:rPr>
          <w:rFonts w:ascii="Calibri" w:hAnsi="Calibri" w:cs="Calibri"/>
          <w:b/>
          <w:sz w:val="22"/>
          <w:szCs w:val="22"/>
        </w:rPr>
        <w:t>avoriser les échanges</w:t>
      </w:r>
      <w:r w:rsidR="00204975" w:rsidRPr="00806196">
        <w:rPr>
          <w:rFonts w:ascii="Calibri" w:hAnsi="Calibri" w:cs="Calibri"/>
          <w:sz w:val="22"/>
          <w:szCs w:val="22"/>
        </w:rPr>
        <w:t xml:space="preserve"> </w:t>
      </w:r>
      <w:r w:rsidR="00204975" w:rsidRPr="00806196">
        <w:rPr>
          <w:rFonts w:ascii="Calibri" w:hAnsi="Calibri" w:cs="Calibri"/>
          <w:b/>
          <w:sz w:val="22"/>
          <w:szCs w:val="22"/>
        </w:rPr>
        <w:t xml:space="preserve">entre </w:t>
      </w:r>
      <w:r w:rsidRPr="00806196">
        <w:rPr>
          <w:rFonts w:ascii="Calibri" w:hAnsi="Calibri" w:cs="Calibri"/>
          <w:b/>
          <w:sz w:val="22"/>
          <w:szCs w:val="22"/>
        </w:rPr>
        <w:t xml:space="preserve">les </w:t>
      </w:r>
      <w:r w:rsidR="00204975" w:rsidRPr="00806196">
        <w:rPr>
          <w:rFonts w:ascii="Calibri" w:hAnsi="Calibri" w:cs="Calibri"/>
          <w:b/>
          <w:sz w:val="22"/>
          <w:szCs w:val="22"/>
        </w:rPr>
        <w:t>équipe</w:t>
      </w:r>
      <w:r w:rsidRPr="00806196">
        <w:rPr>
          <w:rFonts w:ascii="Calibri" w:hAnsi="Calibri" w:cs="Calibri"/>
          <w:b/>
          <w:sz w:val="22"/>
          <w:szCs w:val="22"/>
        </w:rPr>
        <w:t>s technique et pédagogique</w:t>
      </w:r>
      <w:r w:rsidR="00204975" w:rsidRPr="00806196">
        <w:rPr>
          <w:rFonts w:ascii="Calibri" w:hAnsi="Calibri" w:cs="Calibri"/>
          <w:b/>
          <w:sz w:val="22"/>
          <w:szCs w:val="22"/>
        </w:rPr>
        <w:t xml:space="preserve"> </w:t>
      </w:r>
      <w:r w:rsidRPr="00806196">
        <w:rPr>
          <w:rFonts w:ascii="Calibri" w:hAnsi="Calibri" w:cs="Calibri"/>
          <w:b/>
          <w:sz w:val="22"/>
          <w:szCs w:val="22"/>
        </w:rPr>
        <w:t>du Lycée</w:t>
      </w:r>
      <w:r w:rsidR="00A00BA4" w:rsidRPr="00806196">
        <w:rPr>
          <w:rFonts w:ascii="Calibri" w:hAnsi="Calibri" w:cs="Calibri"/>
          <w:b/>
          <w:sz w:val="22"/>
          <w:szCs w:val="22"/>
        </w:rPr>
        <w:t xml:space="preserve"> </w:t>
      </w:r>
      <w:r w:rsidRPr="00806196">
        <w:rPr>
          <w:rFonts w:ascii="Calibri" w:hAnsi="Calibri" w:cs="Calibri"/>
          <w:b/>
          <w:sz w:val="22"/>
          <w:szCs w:val="22"/>
        </w:rPr>
        <w:t xml:space="preserve">Antoine Roussin </w:t>
      </w:r>
      <w:r w:rsidR="00A00BA4" w:rsidRPr="00806196">
        <w:rPr>
          <w:rFonts w:ascii="Calibri" w:hAnsi="Calibri" w:cs="Calibri"/>
          <w:b/>
          <w:sz w:val="22"/>
          <w:szCs w:val="22"/>
        </w:rPr>
        <w:t>e</w:t>
      </w:r>
      <w:r w:rsidR="00204975" w:rsidRPr="00806196">
        <w:rPr>
          <w:rFonts w:ascii="Calibri" w:hAnsi="Calibri" w:cs="Calibri"/>
          <w:b/>
          <w:sz w:val="22"/>
          <w:szCs w:val="22"/>
        </w:rPr>
        <w:t xml:space="preserve">t </w:t>
      </w:r>
      <w:r w:rsidR="00007436" w:rsidRPr="00806196">
        <w:rPr>
          <w:rFonts w:ascii="Calibri" w:hAnsi="Calibri" w:cs="Calibri"/>
          <w:b/>
          <w:sz w:val="22"/>
          <w:szCs w:val="22"/>
        </w:rPr>
        <w:t>l’équipe</w:t>
      </w:r>
      <w:r w:rsidR="00204975" w:rsidRPr="00806196">
        <w:rPr>
          <w:rFonts w:ascii="Calibri" w:hAnsi="Calibri" w:cs="Calibri"/>
          <w:b/>
          <w:sz w:val="22"/>
          <w:szCs w:val="22"/>
        </w:rPr>
        <w:t xml:space="preserve"> du </w:t>
      </w:r>
      <w:r w:rsidR="008858A7" w:rsidRPr="00806196">
        <w:rPr>
          <w:rFonts w:ascii="Calibri" w:hAnsi="Calibri" w:cs="Calibri"/>
          <w:b/>
          <w:sz w:val="22"/>
          <w:szCs w:val="22"/>
        </w:rPr>
        <w:t>CBN-CPIE Mascarin</w:t>
      </w:r>
      <w:r w:rsidR="00204975" w:rsidRPr="00806196">
        <w:rPr>
          <w:rFonts w:ascii="Calibri" w:hAnsi="Calibri" w:cs="Calibri"/>
          <w:sz w:val="22"/>
          <w:szCs w:val="22"/>
        </w:rPr>
        <w:t xml:space="preserve">, pour un suivi </w:t>
      </w:r>
      <w:r w:rsidR="00BE11B4" w:rsidRPr="00806196">
        <w:rPr>
          <w:rFonts w:ascii="Calibri" w:hAnsi="Calibri" w:cs="Calibri"/>
          <w:sz w:val="22"/>
          <w:szCs w:val="22"/>
        </w:rPr>
        <w:t xml:space="preserve">commun </w:t>
      </w:r>
      <w:r w:rsidR="00204975" w:rsidRPr="00806196">
        <w:rPr>
          <w:rFonts w:ascii="Calibri" w:hAnsi="Calibri" w:cs="Calibri"/>
          <w:sz w:val="22"/>
          <w:szCs w:val="22"/>
        </w:rPr>
        <w:t>scientifique et technique des plants</w:t>
      </w:r>
      <w:r w:rsidR="00BE11B4" w:rsidRPr="00806196">
        <w:rPr>
          <w:rFonts w:ascii="Calibri" w:hAnsi="Calibri" w:cs="Calibri"/>
          <w:sz w:val="22"/>
          <w:szCs w:val="22"/>
        </w:rPr>
        <w:t xml:space="preserve"> dans l</w:t>
      </w:r>
      <w:r w:rsidR="004A6C73" w:rsidRPr="00806196">
        <w:rPr>
          <w:rFonts w:ascii="Calibri" w:hAnsi="Calibri" w:cs="Calibri"/>
          <w:sz w:val="22"/>
          <w:szCs w:val="22"/>
        </w:rPr>
        <w:t>e</w:t>
      </w:r>
      <w:r w:rsidR="00BE11B4" w:rsidRPr="00806196">
        <w:rPr>
          <w:rFonts w:ascii="Calibri" w:hAnsi="Calibri" w:cs="Calibri"/>
          <w:sz w:val="22"/>
          <w:szCs w:val="22"/>
        </w:rPr>
        <w:t xml:space="preserve"> cadre de la DAUPI</w:t>
      </w:r>
      <w:r w:rsidR="00204975" w:rsidRPr="00806196">
        <w:rPr>
          <w:rFonts w:ascii="Calibri" w:hAnsi="Calibri" w:cs="Calibri"/>
          <w:sz w:val="22"/>
          <w:szCs w:val="22"/>
        </w:rPr>
        <w:t> ;</w:t>
      </w:r>
    </w:p>
    <w:p w14:paraId="5D08BF20" w14:textId="5C2C1C73" w:rsidR="004E5CCA" w:rsidRPr="00806196" w:rsidRDefault="00007436" w:rsidP="005851A9">
      <w:pPr>
        <w:numPr>
          <w:ilvl w:val="0"/>
          <w:numId w:val="2"/>
        </w:numPr>
        <w:jc w:val="both"/>
        <w:rPr>
          <w:rFonts w:ascii="Calibri" w:hAnsi="Calibri" w:cs="Calibri"/>
          <w:sz w:val="22"/>
          <w:szCs w:val="22"/>
        </w:rPr>
      </w:pPr>
      <w:r w:rsidRPr="00806196">
        <w:rPr>
          <w:rFonts w:ascii="Calibri" w:hAnsi="Calibri" w:cs="Calibri"/>
          <w:b/>
          <w:sz w:val="22"/>
          <w:szCs w:val="22"/>
        </w:rPr>
        <w:t>V</w:t>
      </w:r>
      <w:r w:rsidR="004E5CCA" w:rsidRPr="00806196">
        <w:rPr>
          <w:rFonts w:ascii="Calibri" w:hAnsi="Calibri" w:cs="Calibri"/>
          <w:b/>
          <w:sz w:val="22"/>
          <w:szCs w:val="22"/>
        </w:rPr>
        <w:t xml:space="preserve">aloriser </w:t>
      </w:r>
      <w:r w:rsidR="005B7D3D" w:rsidRPr="00806196">
        <w:rPr>
          <w:rFonts w:ascii="Calibri" w:hAnsi="Calibri" w:cs="Calibri"/>
          <w:b/>
          <w:sz w:val="22"/>
          <w:szCs w:val="22"/>
        </w:rPr>
        <w:t>l’</w:t>
      </w:r>
      <w:r w:rsidR="004E5CCA" w:rsidRPr="00806196">
        <w:rPr>
          <w:rFonts w:ascii="Calibri" w:hAnsi="Calibri" w:cs="Calibri"/>
          <w:b/>
          <w:sz w:val="22"/>
          <w:szCs w:val="22"/>
        </w:rPr>
        <w:t>arboretum</w:t>
      </w:r>
      <w:r w:rsidR="009C1F5C" w:rsidRPr="00806196">
        <w:rPr>
          <w:rFonts w:ascii="Calibri" w:hAnsi="Calibri" w:cs="Calibri"/>
          <w:b/>
          <w:sz w:val="22"/>
          <w:szCs w:val="22"/>
        </w:rPr>
        <w:t xml:space="preserve"> </w:t>
      </w:r>
      <w:r w:rsidR="00204975" w:rsidRPr="00806196">
        <w:rPr>
          <w:rFonts w:ascii="Calibri" w:hAnsi="Calibri" w:cs="Calibri"/>
          <w:sz w:val="22"/>
          <w:szCs w:val="22"/>
        </w:rPr>
        <w:t>d’un point de vue pédagogique, patrimonial</w:t>
      </w:r>
      <w:r w:rsidR="009C1F5C" w:rsidRPr="00806196">
        <w:rPr>
          <w:rFonts w:ascii="Calibri" w:hAnsi="Calibri" w:cs="Calibri"/>
          <w:sz w:val="22"/>
          <w:szCs w:val="22"/>
        </w:rPr>
        <w:t>, socioculturel</w:t>
      </w:r>
      <w:r w:rsidR="00E176BE" w:rsidRPr="00806196">
        <w:rPr>
          <w:rFonts w:ascii="Calibri" w:hAnsi="Calibri" w:cs="Calibri"/>
          <w:sz w:val="22"/>
          <w:szCs w:val="22"/>
        </w:rPr>
        <w:t xml:space="preserve">, </w:t>
      </w:r>
      <w:r w:rsidR="009C1F5C" w:rsidRPr="00806196">
        <w:rPr>
          <w:rFonts w:ascii="Calibri" w:hAnsi="Calibri" w:cs="Calibri"/>
          <w:sz w:val="22"/>
          <w:szCs w:val="22"/>
        </w:rPr>
        <w:t>traditionnel</w:t>
      </w:r>
      <w:r w:rsidR="00E176BE" w:rsidRPr="00806196">
        <w:rPr>
          <w:rFonts w:ascii="Calibri" w:hAnsi="Calibri" w:cs="Calibri"/>
          <w:sz w:val="22"/>
          <w:szCs w:val="22"/>
        </w:rPr>
        <w:t xml:space="preserve"> et économique</w:t>
      </w:r>
      <w:r w:rsidR="009C1F5C" w:rsidRPr="00806196">
        <w:rPr>
          <w:rFonts w:ascii="Calibri" w:hAnsi="Calibri" w:cs="Calibri"/>
          <w:sz w:val="22"/>
          <w:szCs w:val="22"/>
        </w:rPr>
        <w:t>.</w:t>
      </w:r>
    </w:p>
    <w:p w14:paraId="33991128" w14:textId="77777777" w:rsidR="00E435C9" w:rsidRPr="00806196" w:rsidRDefault="00E435C9" w:rsidP="004D131A">
      <w:pPr>
        <w:jc w:val="both"/>
        <w:rPr>
          <w:rFonts w:ascii="Calibri" w:hAnsi="Calibri" w:cs="Calibri"/>
        </w:rPr>
      </w:pPr>
    </w:p>
    <w:p w14:paraId="1233FFE7" w14:textId="0BF00DDF" w:rsidR="005851A9" w:rsidRPr="00806196" w:rsidRDefault="005851A9" w:rsidP="00E176BE">
      <w:pPr>
        <w:jc w:val="both"/>
        <w:rPr>
          <w:rFonts w:ascii="Calibri" w:hAnsi="Calibri" w:cs="Calibri"/>
          <w:b/>
          <w:sz w:val="22"/>
          <w:szCs w:val="22"/>
        </w:rPr>
      </w:pPr>
      <w:r w:rsidRPr="00806196">
        <w:rPr>
          <w:rFonts w:ascii="Calibri" w:hAnsi="Calibri" w:cs="Calibri"/>
          <w:b/>
          <w:sz w:val="22"/>
          <w:szCs w:val="22"/>
        </w:rPr>
        <w:t xml:space="preserve">Article </w:t>
      </w:r>
      <w:r w:rsidR="00E435C9" w:rsidRPr="00806196">
        <w:rPr>
          <w:rFonts w:ascii="Calibri" w:hAnsi="Calibri" w:cs="Calibri"/>
          <w:b/>
          <w:sz w:val="22"/>
          <w:szCs w:val="22"/>
        </w:rPr>
        <w:t>3</w:t>
      </w:r>
      <w:r w:rsidR="002D5140" w:rsidRPr="00806196">
        <w:rPr>
          <w:rFonts w:ascii="Calibri" w:hAnsi="Calibri" w:cs="Calibri"/>
          <w:b/>
          <w:sz w:val="22"/>
          <w:szCs w:val="22"/>
        </w:rPr>
        <w:t xml:space="preserve"> - </w:t>
      </w:r>
      <w:r w:rsidR="002D5140" w:rsidRPr="00806196">
        <w:rPr>
          <w:rFonts w:ascii="Calibri" w:hAnsi="Calibri" w:cs="Calibri"/>
          <w:b/>
          <w:sz w:val="22"/>
          <w:szCs w:val="22"/>
          <w:u w:val="single"/>
        </w:rPr>
        <w:t>M</w:t>
      </w:r>
      <w:r w:rsidRPr="00806196">
        <w:rPr>
          <w:rFonts w:ascii="Calibri" w:hAnsi="Calibri" w:cs="Calibri"/>
          <w:b/>
          <w:sz w:val="22"/>
          <w:szCs w:val="22"/>
          <w:u w:val="single"/>
        </w:rPr>
        <w:t xml:space="preserve">ise en </w:t>
      </w:r>
      <w:r w:rsidR="00BE11B4" w:rsidRPr="00806196">
        <w:rPr>
          <w:rFonts w:ascii="Calibri" w:hAnsi="Calibri" w:cs="Calibri"/>
          <w:b/>
          <w:sz w:val="22"/>
          <w:szCs w:val="22"/>
          <w:u w:val="single"/>
        </w:rPr>
        <w:t>œuvre</w:t>
      </w:r>
      <w:r w:rsidRPr="00806196">
        <w:rPr>
          <w:rFonts w:ascii="Calibri" w:hAnsi="Calibri" w:cs="Calibri"/>
          <w:b/>
          <w:sz w:val="22"/>
          <w:szCs w:val="22"/>
          <w:u w:val="single"/>
        </w:rPr>
        <w:t xml:space="preserve"> du partenariat</w:t>
      </w:r>
    </w:p>
    <w:p w14:paraId="285782A1" w14:textId="77777777" w:rsidR="009B1B90" w:rsidRPr="00806196" w:rsidRDefault="009B1B90" w:rsidP="0072502A">
      <w:pPr>
        <w:jc w:val="both"/>
        <w:rPr>
          <w:rFonts w:ascii="Calibri" w:hAnsi="Calibri" w:cs="Calibri"/>
          <w:sz w:val="22"/>
          <w:szCs w:val="22"/>
        </w:rPr>
      </w:pPr>
    </w:p>
    <w:p w14:paraId="6FED089F" w14:textId="49444376" w:rsidR="00DE173F" w:rsidRPr="00806196" w:rsidRDefault="00DE173F" w:rsidP="0072502A">
      <w:pPr>
        <w:jc w:val="both"/>
        <w:rPr>
          <w:rFonts w:ascii="Calibri" w:hAnsi="Calibri" w:cs="Calibri"/>
          <w:sz w:val="22"/>
          <w:szCs w:val="22"/>
        </w:rPr>
      </w:pPr>
      <w:r w:rsidRPr="00806196">
        <w:rPr>
          <w:rFonts w:ascii="Calibri" w:hAnsi="Calibri" w:cs="Calibri"/>
          <w:sz w:val="22"/>
          <w:szCs w:val="22"/>
        </w:rPr>
        <w:t xml:space="preserve">Le </w:t>
      </w:r>
      <w:r w:rsidR="004A6C73" w:rsidRPr="00806196">
        <w:rPr>
          <w:rFonts w:ascii="Calibri" w:hAnsi="Calibri" w:cs="Calibri"/>
          <w:sz w:val="22"/>
          <w:szCs w:val="22"/>
        </w:rPr>
        <w:t>CBN-</w:t>
      </w:r>
      <w:r w:rsidRPr="00806196">
        <w:rPr>
          <w:rFonts w:ascii="Calibri" w:hAnsi="Calibri" w:cs="Calibri"/>
          <w:sz w:val="22"/>
          <w:szCs w:val="22"/>
        </w:rPr>
        <w:t>CP</w:t>
      </w:r>
      <w:r w:rsidR="006237A3" w:rsidRPr="00806196">
        <w:rPr>
          <w:rFonts w:ascii="Calibri" w:hAnsi="Calibri" w:cs="Calibri"/>
          <w:sz w:val="22"/>
          <w:szCs w:val="22"/>
        </w:rPr>
        <w:t xml:space="preserve">IE Mascarin s’engage à </w:t>
      </w:r>
      <w:r w:rsidR="006237A3" w:rsidRPr="00806196">
        <w:rPr>
          <w:rFonts w:ascii="Calibri" w:hAnsi="Calibri" w:cs="Calibri"/>
          <w:b/>
          <w:sz w:val="22"/>
          <w:szCs w:val="22"/>
        </w:rPr>
        <w:t xml:space="preserve">fournir </w:t>
      </w:r>
      <w:r w:rsidR="00007436" w:rsidRPr="00806196">
        <w:rPr>
          <w:rFonts w:ascii="Calibri" w:hAnsi="Calibri" w:cs="Calibri"/>
          <w:b/>
          <w:sz w:val="22"/>
          <w:szCs w:val="22"/>
        </w:rPr>
        <w:t>une dizaine de</w:t>
      </w:r>
      <w:r w:rsidRPr="00806196">
        <w:rPr>
          <w:rFonts w:ascii="Calibri" w:hAnsi="Calibri" w:cs="Calibri"/>
          <w:b/>
          <w:sz w:val="22"/>
          <w:szCs w:val="22"/>
        </w:rPr>
        <w:t xml:space="preserve"> plants d’espèces indigènes</w:t>
      </w:r>
      <w:r w:rsidR="00007436" w:rsidRPr="00806196">
        <w:rPr>
          <w:rFonts w:ascii="Calibri" w:hAnsi="Calibri" w:cs="Calibri"/>
          <w:b/>
          <w:sz w:val="22"/>
          <w:szCs w:val="22"/>
        </w:rPr>
        <w:t xml:space="preserve"> et endémiques</w:t>
      </w:r>
      <w:r w:rsidRPr="00806196">
        <w:rPr>
          <w:rFonts w:ascii="Calibri" w:hAnsi="Calibri" w:cs="Calibri"/>
          <w:sz w:val="22"/>
          <w:szCs w:val="22"/>
        </w:rPr>
        <w:t xml:space="preserve"> </w:t>
      </w:r>
      <w:r w:rsidR="00007436" w:rsidRPr="00806196">
        <w:rPr>
          <w:rFonts w:ascii="Calibri" w:hAnsi="Calibri" w:cs="Calibri"/>
          <w:sz w:val="22"/>
          <w:szCs w:val="22"/>
        </w:rPr>
        <w:t>au Lycée Antoine Roussin</w:t>
      </w:r>
      <w:r w:rsidR="00007436" w:rsidRPr="00806196">
        <w:rPr>
          <w:rFonts w:ascii="Calibri" w:hAnsi="Calibri" w:cs="Calibri"/>
          <w:b/>
          <w:sz w:val="22"/>
          <w:szCs w:val="22"/>
        </w:rPr>
        <w:t xml:space="preserve"> </w:t>
      </w:r>
      <w:r w:rsidRPr="00806196">
        <w:rPr>
          <w:rFonts w:ascii="Calibri" w:hAnsi="Calibri" w:cs="Calibri"/>
          <w:sz w:val="22"/>
          <w:szCs w:val="22"/>
        </w:rPr>
        <w:t xml:space="preserve">à partir de la date de signature de la convention. Afin de respecter l’écologie des </w:t>
      </w:r>
      <w:r w:rsidR="00C55D27" w:rsidRPr="00806196">
        <w:rPr>
          <w:rFonts w:ascii="Calibri" w:hAnsi="Calibri" w:cs="Calibri"/>
          <w:sz w:val="22"/>
          <w:szCs w:val="22"/>
        </w:rPr>
        <w:t xml:space="preserve">espèces, ainsi que </w:t>
      </w:r>
      <w:r w:rsidR="00A0514B" w:rsidRPr="00806196">
        <w:rPr>
          <w:rFonts w:ascii="Calibri" w:hAnsi="Calibri" w:cs="Calibri"/>
          <w:sz w:val="22"/>
          <w:szCs w:val="22"/>
        </w:rPr>
        <w:t>plusieurs</w:t>
      </w:r>
      <w:r w:rsidR="00C55D27" w:rsidRPr="00806196">
        <w:rPr>
          <w:rFonts w:ascii="Calibri" w:hAnsi="Calibri" w:cs="Calibri"/>
          <w:sz w:val="22"/>
          <w:szCs w:val="22"/>
        </w:rPr>
        <w:t xml:space="preserve"> millions d’années d’évolution </w:t>
      </w:r>
      <w:r w:rsidR="00A0514B" w:rsidRPr="00806196">
        <w:rPr>
          <w:rFonts w:ascii="Calibri" w:hAnsi="Calibri" w:cs="Calibri"/>
          <w:sz w:val="22"/>
          <w:szCs w:val="22"/>
        </w:rPr>
        <w:t xml:space="preserve">et la </w:t>
      </w:r>
      <w:r w:rsidRPr="00806196">
        <w:rPr>
          <w:rFonts w:ascii="Calibri" w:hAnsi="Calibri" w:cs="Calibri"/>
          <w:sz w:val="22"/>
          <w:szCs w:val="22"/>
        </w:rPr>
        <w:t xml:space="preserve">génétique des populations, </w:t>
      </w:r>
      <w:r w:rsidRPr="00806196">
        <w:rPr>
          <w:rFonts w:ascii="Calibri" w:hAnsi="Calibri" w:cs="Calibri"/>
          <w:sz w:val="22"/>
          <w:szCs w:val="22"/>
          <w:u w:val="single"/>
        </w:rPr>
        <w:t xml:space="preserve">la </w:t>
      </w:r>
      <w:r w:rsidR="009C2889" w:rsidRPr="00806196">
        <w:rPr>
          <w:rFonts w:ascii="Calibri" w:hAnsi="Calibri" w:cs="Calibri"/>
          <w:sz w:val="22"/>
          <w:szCs w:val="22"/>
          <w:u w:val="single"/>
        </w:rPr>
        <w:t>zone</w:t>
      </w:r>
      <w:r w:rsidRPr="00806196">
        <w:rPr>
          <w:rFonts w:ascii="Calibri" w:hAnsi="Calibri" w:cs="Calibri"/>
          <w:sz w:val="22"/>
          <w:szCs w:val="22"/>
          <w:u w:val="single"/>
        </w:rPr>
        <w:t xml:space="preserve"> d’origine des plants fournis (écotype) </w:t>
      </w:r>
      <w:r w:rsidR="009C2889" w:rsidRPr="00806196">
        <w:rPr>
          <w:rFonts w:ascii="Calibri" w:hAnsi="Calibri" w:cs="Calibri"/>
          <w:sz w:val="22"/>
          <w:szCs w:val="22"/>
          <w:u w:val="single"/>
        </w:rPr>
        <w:t>sera cohérente avec</w:t>
      </w:r>
      <w:r w:rsidRPr="00806196">
        <w:rPr>
          <w:rFonts w:ascii="Calibri" w:hAnsi="Calibri" w:cs="Calibri"/>
          <w:sz w:val="22"/>
          <w:szCs w:val="22"/>
          <w:u w:val="single"/>
        </w:rPr>
        <w:t xml:space="preserve"> </w:t>
      </w:r>
      <w:r w:rsidR="009C2889" w:rsidRPr="00806196">
        <w:rPr>
          <w:rFonts w:ascii="Calibri" w:hAnsi="Calibri" w:cs="Calibri"/>
          <w:sz w:val="22"/>
          <w:szCs w:val="22"/>
          <w:u w:val="single"/>
        </w:rPr>
        <w:t>le lieu</w:t>
      </w:r>
      <w:r w:rsidRPr="00806196">
        <w:rPr>
          <w:rFonts w:ascii="Calibri" w:hAnsi="Calibri" w:cs="Calibri"/>
          <w:sz w:val="22"/>
          <w:szCs w:val="22"/>
          <w:u w:val="single"/>
        </w:rPr>
        <w:t xml:space="preserve"> </w:t>
      </w:r>
      <w:r w:rsidR="009C2889" w:rsidRPr="00806196">
        <w:rPr>
          <w:rFonts w:ascii="Calibri" w:hAnsi="Calibri" w:cs="Calibri"/>
          <w:sz w:val="22"/>
          <w:szCs w:val="22"/>
          <w:u w:val="single"/>
        </w:rPr>
        <w:t>d’</w:t>
      </w:r>
      <w:r w:rsidRPr="00806196">
        <w:rPr>
          <w:rFonts w:ascii="Calibri" w:hAnsi="Calibri" w:cs="Calibri"/>
          <w:sz w:val="22"/>
          <w:szCs w:val="22"/>
          <w:u w:val="single"/>
        </w:rPr>
        <w:t>implantation</w:t>
      </w:r>
      <w:r w:rsidR="009C2889" w:rsidRPr="00806196">
        <w:rPr>
          <w:rFonts w:ascii="Calibri" w:hAnsi="Calibri" w:cs="Calibri"/>
          <w:sz w:val="22"/>
          <w:szCs w:val="22"/>
          <w:u w:val="single"/>
        </w:rPr>
        <w:t xml:space="preserve"> des espèces</w:t>
      </w:r>
      <w:r w:rsidRPr="00806196">
        <w:rPr>
          <w:rFonts w:ascii="Calibri" w:hAnsi="Calibri" w:cs="Calibri"/>
          <w:sz w:val="22"/>
          <w:szCs w:val="22"/>
        </w:rPr>
        <w:t>. Les espèces concernées et le nombre d’individus par espèce figurent dans l’</w:t>
      </w:r>
      <w:r w:rsidR="007F1F8C" w:rsidRPr="00806196">
        <w:rPr>
          <w:rFonts w:ascii="Calibri" w:hAnsi="Calibri" w:cs="Calibri"/>
          <w:b/>
          <w:color w:val="0000FF"/>
          <w:sz w:val="22"/>
          <w:szCs w:val="22"/>
        </w:rPr>
        <w:t>A</w:t>
      </w:r>
      <w:r w:rsidRPr="00806196">
        <w:rPr>
          <w:rFonts w:ascii="Calibri" w:hAnsi="Calibri" w:cs="Calibri"/>
          <w:b/>
          <w:color w:val="0000FF"/>
          <w:sz w:val="22"/>
          <w:szCs w:val="22"/>
        </w:rPr>
        <w:t>nnexe 1</w:t>
      </w:r>
      <w:r w:rsidRPr="00806196">
        <w:rPr>
          <w:rFonts w:ascii="Calibri" w:hAnsi="Calibri" w:cs="Calibri"/>
          <w:sz w:val="22"/>
          <w:szCs w:val="22"/>
        </w:rPr>
        <w:t xml:space="preserve">. Le </w:t>
      </w:r>
      <w:r w:rsidR="00FB6347" w:rsidRPr="00806196">
        <w:rPr>
          <w:rFonts w:ascii="Calibri" w:hAnsi="Calibri" w:cs="Calibri"/>
          <w:sz w:val="22"/>
          <w:szCs w:val="22"/>
        </w:rPr>
        <w:t>CBN-CPIE Mascarin</w:t>
      </w:r>
      <w:r w:rsidRPr="00806196">
        <w:rPr>
          <w:rFonts w:ascii="Calibri" w:hAnsi="Calibri" w:cs="Calibri"/>
          <w:sz w:val="22"/>
          <w:szCs w:val="22"/>
        </w:rPr>
        <w:t xml:space="preserve"> s’engage à </w:t>
      </w:r>
      <w:r w:rsidRPr="00806196">
        <w:rPr>
          <w:rFonts w:ascii="Calibri" w:hAnsi="Calibri" w:cs="Calibri"/>
          <w:b/>
          <w:sz w:val="22"/>
          <w:szCs w:val="22"/>
        </w:rPr>
        <w:t>fournir l’identité de l’ensemble des plants par une étiquette en aluminium comportant son numéro d’accession</w:t>
      </w:r>
      <w:r w:rsidRPr="00806196">
        <w:rPr>
          <w:rFonts w:ascii="Calibri" w:hAnsi="Calibri" w:cs="Calibri"/>
          <w:sz w:val="22"/>
          <w:szCs w:val="22"/>
        </w:rPr>
        <w:t xml:space="preserve"> dans la base de données </w:t>
      </w:r>
      <w:r w:rsidRPr="00806196">
        <w:rPr>
          <w:rFonts w:ascii="Calibri" w:hAnsi="Calibri" w:cs="Calibri"/>
          <w:i/>
          <w:sz w:val="22"/>
          <w:szCs w:val="22"/>
        </w:rPr>
        <w:t>ex situ</w:t>
      </w:r>
      <w:r w:rsidRPr="00806196">
        <w:rPr>
          <w:rFonts w:ascii="Calibri" w:hAnsi="Calibri" w:cs="Calibri"/>
          <w:sz w:val="22"/>
          <w:szCs w:val="22"/>
        </w:rPr>
        <w:t xml:space="preserve"> du </w:t>
      </w:r>
      <w:r w:rsidR="00FB6347" w:rsidRPr="00806196">
        <w:rPr>
          <w:rFonts w:ascii="Calibri" w:hAnsi="Calibri" w:cs="Calibri"/>
          <w:sz w:val="22"/>
          <w:szCs w:val="22"/>
        </w:rPr>
        <w:t>CBN-CPIE Mascarin</w:t>
      </w:r>
      <w:r w:rsidRPr="00806196">
        <w:rPr>
          <w:rFonts w:ascii="Calibri" w:hAnsi="Calibri" w:cs="Calibri"/>
          <w:sz w:val="22"/>
          <w:szCs w:val="22"/>
        </w:rPr>
        <w:t xml:space="preserve">. </w:t>
      </w:r>
    </w:p>
    <w:p w14:paraId="7370B571" w14:textId="77777777" w:rsidR="0072502A" w:rsidRPr="00806196" w:rsidRDefault="0072502A" w:rsidP="0072502A">
      <w:pPr>
        <w:pStyle w:val="Corpsdetexte"/>
        <w:rPr>
          <w:rFonts w:ascii="Calibri" w:hAnsi="Calibri" w:cs="Calibri"/>
          <w:sz w:val="22"/>
          <w:szCs w:val="22"/>
        </w:rPr>
      </w:pPr>
    </w:p>
    <w:p w14:paraId="45EDAFA7" w14:textId="013C9585" w:rsidR="00DE173F" w:rsidRPr="00806196" w:rsidRDefault="00DE173F" w:rsidP="0072502A">
      <w:pPr>
        <w:pStyle w:val="Corpsdetexte"/>
        <w:rPr>
          <w:rFonts w:ascii="Calibri" w:hAnsi="Calibri" w:cs="Calibri"/>
          <w:sz w:val="22"/>
          <w:szCs w:val="22"/>
        </w:rPr>
      </w:pPr>
      <w:r w:rsidRPr="00806196">
        <w:rPr>
          <w:rFonts w:ascii="Calibri" w:hAnsi="Calibri" w:cs="Calibri"/>
          <w:sz w:val="22"/>
          <w:szCs w:val="22"/>
        </w:rPr>
        <w:t xml:space="preserve">Le </w:t>
      </w:r>
      <w:r w:rsidR="005E4D67" w:rsidRPr="00806196">
        <w:rPr>
          <w:rFonts w:ascii="Calibri" w:hAnsi="Calibri" w:cs="Calibri"/>
          <w:sz w:val="22"/>
          <w:szCs w:val="22"/>
        </w:rPr>
        <w:t>CBN-CPIE Mascarin</w:t>
      </w:r>
      <w:r w:rsidRPr="00806196">
        <w:rPr>
          <w:rFonts w:ascii="Calibri" w:hAnsi="Calibri" w:cs="Calibri"/>
          <w:sz w:val="22"/>
          <w:szCs w:val="22"/>
        </w:rPr>
        <w:t xml:space="preserve"> s’engage </w:t>
      </w:r>
      <w:r w:rsidR="00DE5315" w:rsidRPr="00806196">
        <w:rPr>
          <w:rFonts w:ascii="Calibri" w:hAnsi="Calibri" w:cs="Calibri"/>
          <w:sz w:val="22"/>
          <w:szCs w:val="22"/>
        </w:rPr>
        <w:t xml:space="preserve">également </w:t>
      </w:r>
      <w:r w:rsidRPr="00806196">
        <w:rPr>
          <w:rFonts w:ascii="Calibri" w:hAnsi="Calibri" w:cs="Calibri"/>
          <w:sz w:val="22"/>
          <w:szCs w:val="22"/>
        </w:rPr>
        <w:t>à accompagner l</w:t>
      </w:r>
      <w:r w:rsidR="00007436" w:rsidRPr="00806196">
        <w:rPr>
          <w:rFonts w:ascii="Calibri" w:hAnsi="Calibri" w:cs="Calibri"/>
          <w:sz w:val="22"/>
          <w:szCs w:val="22"/>
        </w:rPr>
        <w:t>e Lycée Antoine Roussin</w:t>
      </w:r>
      <w:r w:rsidR="00DE5315" w:rsidRPr="00806196">
        <w:rPr>
          <w:rFonts w:ascii="Calibri" w:hAnsi="Calibri" w:cs="Calibri"/>
          <w:sz w:val="22"/>
          <w:szCs w:val="22"/>
        </w:rPr>
        <w:t xml:space="preserve"> </w:t>
      </w:r>
      <w:r w:rsidRPr="00806196">
        <w:rPr>
          <w:rFonts w:ascii="Calibri" w:hAnsi="Calibri" w:cs="Calibri"/>
          <w:sz w:val="22"/>
          <w:szCs w:val="22"/>
        </w:rPr>
        <w:t>afin d’optimiser l’entretien, le suivi, la récolte ou la production de plantes indigènes, p</w:t>
      </w:r>
      <w:r w:rsidR="004C22D1" w:rsidRPr="00806196">
        <w:rPr>
          <w:rFonts w:ascii="Calibri" w:hAnsi="Calibri" w:cs="Calibri"/>
          <w:sz w:val="22"/>
          <w:szCs w:val="22"/>
        </w:rPr>
        <w:t xml:space="preserve">ar des </w:t>
      </w:r>
      <w:r w:rsidR="004C22D1" w:rsidRPr="00806196">
        <w:rPr>
          <w:rFonts w:ascii="Calibri" w:hAnsi="Calibri" w:cs="Calibri"/>
          <w:b/>
          <w:sz w:val="22"/>
          <w:szCs w:val="22"/>
        </w:rPr>
        <w:t>conseils</w:t>
      </w:r>
      <w:r w:rsidR="004C22D1" w:rsidRPr="00806196">
        <w:rPr>
          <w:rFonts w:ascii="Calibri" w:hAnsi="Calibri" w:cs="Calibri"/>
          <w:sz w:val="22"/>
          <w:szCs w:val="22"/>
        </w:rPr>
        <w:t xml:space="preserve">, par un </w:t>
      </w:r>
      <w:r w:rsidR="004C22D1" w:rsidRPr="00806196">
        <w:rPr>
          <w:rFonts w:ascii="Calibri" w:hAnsi="Calibri" w:cs="Calibri"/>
          <w:b/>
          <w:sz w:val="22"/>
          <w:szCs w:val="22"/>
        </w:rPr>
        <w:t>soutien</w:t>
      </w:r>
      <w:r w:rsidRPr="00806196">
        <w:rPr>
          <w:rFonts w:ascii="Calibri" w:hAnsi="Calibri" w:cs="Calibri"/>
          <w:b/>
          <w:sz w:val="22"/>
          <w:szCs w:val="22"/>
        </w:rPr>
        <w:t xml:space="preserve"> technique et scientifique</w:t>
      </w:r>
      <w:r w:rsidRPr="00806196">
        <w:rPr>
          <w:rFonts w:ascii="Calibri" w:hAnsi="Calibri" w:cs="Calibri"/>
          <w:sz w:val="22"/>
          <w:szCs w:val="22"/>
        </w:rPr>
        <w:t xml:space="preserve"> </w:t>
      </w:r>
      <w:r w:rsidR="004C22D1" w:rsidRPr="00806196">
        <w:rPr>
          <w:rFonts w:ascii="Calibri" w:hAnsi="Calibri" w:cs="Calibri"/>
          <w:sz w:val="22"/>
          <w:szCs w:val="22"/>
        </w:rPr>
        <w:t>et</w:t>
      </w:r>
      <w:r w:rsidRPr="00806196">
        <w:rPr>
          <w:rFonts w:ascii="Calibri" w:hAnsi="Calibri" w:cs="Calibri"/>
          <w:sz w:val="22"/>
          <w:szCs w:val="22"/>
        </w:rPr>
        <w:t xml:space="preserve"> </w:t>
      </w:r>
      <w:r w:rsidRPr="00806196">
        <w:rPr>
          <w:rFonts w:ascii="Calibri" w:hAnsi="Calibri" w:cs="Calibri"/>
          <w:b/>
          <w:sz w:val="22"/>
          <w:szCs w:val="22"/>
        </w:rPr>
        <w:t>en lui communiquant les outils</w:t>
      </w:r>
      <w:r w:rsidRPr="00806196">
        <w:rPr>
          <w:rFonts w:ascii="Calibri" w:hAnsi="Calibri" w:cs="Calibri"/>
          <w:sz w:val="22"/>
          <w:szCs w:val="22"/>
        </w:rPr>
        <w:t xml:space="preserve"> développés dans le cadre de la DAUPI</w:t>
      </w:r>
      <w:r w:rsidR="004C22D1" w:rsidRPr="00806196">
        <w:rPr>
          <w:rFonts w:ascii="Calibri" w:hAnsi="Calibri" w:cs="Calibri"/>
          <w:sz w:val="22"/>
          <w:szCs w:val="22"/>
        </w:rPr>
        <w:t xml:space="preserve"> (fiches descriptives d’espèces, fiches d’itinéraires techniques de production, etc.)</w:t>
      </w:r>
      <w:r w:rsidRPr="00806196">
        <w:rPr>
          <w:rFonts w:ascii="Calibri" w:hAnsi="Calibri" w:cs="Calibri"/>
          <w:sz w:val="22"/>
          <w:szCs w:val="22"/>
        </w:rPr>
        <w:t xml:space="preserve">. Le </w:t>
      </w:r>
      <w:r w:rsidR="005E4D67" w:rsidRPr="00806196">
        <w:rPr>
          <w:rFonts w:ascii="Calibri" w:hAnsi="Calibri" w:cs="Calibri"/>
          <w:sz w:val="22"/>
          <w:szCs w:val="22"/>
        </w:rPr>
        <w:t>CBN-CPIE Mascarin</w:t>
      </w:r>
      <w:r w:rsidRPr="00806196">
        <w:rPr>
          <w:rFonts w:ascii="Calibri" w:hAnsi="Calibri" w:cs="Calibri"/>
          <w:sz w:val="22"/>
          <w:szCs w:val="22"/>
        </w:rPr>
        <w:t xml:space="preserve"> pourra proposer à l’établissement de </w:t>
      </w:r>
      <w:r w:rsidRPr="00806196">
        <w:rPr>
          <w:rFonts w:ascii="Calibri" w:hAnsi="Calibri" w:cs="Calibri"/>
          <w:b/>
          <w:sz w:val="22"/>
          <w:szCs w:val="22"/>
        </w:rPr>
        <w:t>renforcer l’arboretum existant</w:t>
      </w:r>
      <w:r w:rsidRPr="00806196">
        <w:rPr>
          <w:rFonts w:ascii="Calibri" w:hAnsi="Calibri" w:cs="Calibri"/>
          <w:sz w:val="22"/>
          <w:szCs w:val="22"/>
        </w:rPr>
        <w:t xml:space="preserve"> avec de nouvelles espèces indigènes pendant la durée de la convention. </w:t>
      </w:r>
    </w:p>
    <w:p w14:paraId="4A788065" w14:textId="77777777" w:rsidR="00DE173F" w:rsidRPr="00806196" w:rsidRDefault="00DE173F" w:rsidP="00E176BE">
      <w:pPr>
        <w:pStyle w:val="Corpsdetexte"/>
        <w:rPr>
          <w:rFonts w:ascii="Calibri" w:hAnsi="Calibri" w:cs="Calibri"/>
          <w:sz w:val="22"/>
          <w:szCs w:val="22"/>
        </w:rPr>
      </w:pPr>
    </w:p>
    <w:p w14:paraId="0BE27DA8" w14:textId="31525835" w:rsidR="005B7D3D" w:rsidRPr="00806196" w:rsidRDefault="00E176BE" w:rsidP="00E176BE">
      <w:pPr>
        <w:pStyle w:val="Corpsdetexte"/>
        <w:rPr>
          <w:rFonts w:ascii="Calibri" w:hAnsi="Calibri" w:cs="Calibri"/>
          <w:sz w:val="22"/>
          <w:szCs w:val="22"/>
        </w:rPr>
      </w:pPr>
      <w:r w:rsidRPr="00806196">
        <w:rPr>
          <w:rFonts w:ascii="Calibri" w:hAnsi="Calibri" w:cs="Calibri"/>
          <w:sz w:val="22"/>
          <w:szCs w:val="22"/>
        </w:rPr>
        <w:t xml:space="preserve">Au côté du </w:t>
      </w:r>
      <w:r w:rsidR="00FB6347" w:rsidRPr="00806196">
        <w:rPr>
          <w:rFonts w:ascii="Calibri" w:hAnsi="Calibri" w:cs="Calibri"/>
          <w:sz w:val="22"/>
          <w:szCs w:val="22"/>
        </w:rPr>
        <w:t>CBN-CPIE Mascarin</w:t>
      </w:r>
      <w:r w:rsidRPr="00806196">
        <w:rPr>
          <w:rFonts w:ascii="Calibri" w:hAnsi="Calibri" w:cs="Calibri"/>
          <w:sz w:val="22"/>
          <w:szCs w:val="22"/>
        </w:rPr>
        <w:t xml:space="preserve">, </w:t>
      </w:r>
      <w:r w:rsidR="005439A2" w:rsidRPr="00806196">
        <w:rPr>
          <w:rFonts w:ascii="Calibri" w:hAnsi="Calibri" w:cs="Calibri"/>
          <w:sz w:val="22"/>
          <w:szCs w:val="22"/>
        </w:rPr>
        <w:t>l</w:t>
      </w:r>
      <w:r w:rsidR="00007436" w:rsidRPr="00806196">
        <w:rPr>
          <w:rFonts w:ascii="Calibri" w:hAnsi="Calibri" w:cs="Calibri"/>
          <w:sz w:val="22"/>
          <w:szCs w:val="22"/>
        </w:rPr>
        <w:t>e Lycée Antoine Roussin</w:t>
      </w:r>
      <w:r w:rsidR="005B7D3D" w:rsidRPr="00806196">
        <w:rPr>
          <w:rFonts w:ascii="Calibri" w:hAnsi="Calibri" w:cs="Calibri"/>
          <w:sz w:val="22"/>
          <w:szCs w:val="22"/>
        </w:rPr>
        <w:t xml:space="preserve"> </w:t>
      </w:r>
      <w:r w:rsidR="00FB6347" w:rsidRPr="00806196">
        <w:rPr>
          <w:rFonts w:ascii="Calibri" w:hAnsi="Calibri" w:cs="Calibri"/>
          <w:sz w:val="22"/>
          <w:szCs w:val="22"/>
        </w:rPr>
        <w:t>s’engage</w:t>
      </w:r>
      <w:r w:rsidR="00F749C7" w:rsidRPr="00806196">
        <w:rPr>
          <w:rFonts w:ascii="Calibri" w:hAnsi="Calibri" w:cs="Calibri"/>
          <w:sz w:val="22"/>
          <w:szCs w:val="22"/>
        </w:rPr>
        <w:t xml:space="preserve"> à </w:t>
      </w:r>
      <w:r w:rsidR="005B7D3D" w:rsidRPr="00806196">
        <w:rPr>
          <w:rFonts w:ascii="Calibri" w:hAnsi="Calibri" w:cs="Calibri"/>
          <w:sz w:val="22"/>
          <w:szCs w:val="22"/>
        </w:rPr>
        <w:t>:</w:t>
      </w:r>
    </w:p>
    <w:p w14:paraId="28346EAA" w14:textId="77777777" w:rsidR="005439A2" w:rsidRPr="00806196" w:rsidRDefault="005439A2" w:rsidP="00E176BE">
      <w:pPr>
        <w:pStyle w:val="Corpsdetexte"/>
        <w:rPr>
          <w:rFonts w:ascii="Calibri" w:hAnsi="Calibri" w:cs="Calibri"/>
          <w:sz w:val="22"/>
          <w:szCs w:val="22"/>
        </w:rPr>
      </w:pPr>
    </w:p>
    <w:p w14:paraId="0AFB5D24" w14:textId="56F6EBB8" w:rsidR="005B7D3D" w:rsidRPr="00806196" w:rsidRDefault="00007436" w:rsidP="0072502A">
      <w:pPr>
        <w:pStyle w:val="Corpsdetexte"/>
        <w:numPr>
          <w:ilvl w:val="0"/>
          <w:numId w:val="2"/>
        </w:numPr>
        <w:ind w:left="357" w:hanging="357"/>
        <w:rPr>
          <w:rFonts w:ascii="Calibri" w:hAnsi="Calibri" w:cs="Calibri"/>
          <w:sz w:val="22"/>
          <w:szCs w:val="22"/>
        </w:rPr>
      </w:pPr>
      <w:r w:rsidRPr="00806196">
        <w:rPr>
          <w:rFonts w:ascii="Calibri" w:hAnsi="Calibri" w:cs="Calibri"/>
          <w:b/>
          <w:sz w:val="22"/>
          <w:szCs w:val="22"/>
        </w:rPr>
        <w:t>F</w:t>
      </w:r>
      <w:r w:rsidR="00A0449F" w:rsidRPr="00806196">
        <w:rPr>
          <w:rFonts w:ascii="Calibri" w:hAnsi="Calibri" w:cs="Calibri"/>
          <w:b/>
          <w:sz w:val="22"/>
          <w:szCs w:val="22"/>
        </w:rPr>
        <w:t>ournir</w:t>
      </w:r>
      <w:r w:rsidR="00E176BE" w:rsidRPr="00806196">
        <w:rPr>
          <w:rFonts w:ascii="Calibri" w:hAnsi="Calibri" w:cs="Calibri"/>
          <w:b/>
          <w:sz w:val="22"/>
          <w:szCs w:val="22"/>
        </w:rPr>
        <w:t xml:space="preserve"> </w:t>
      </w:r>
      <w:r w:rsidR="005B7D3D" w:rsidRPr="00806196">
        <w:rPr>
          <w:rFonts w:ascii="Calibri" w:hAnsi="Calibri" w:cs="Calibri"/>
          <w:b/>
          <w:sz w:val="22"/>
          <w:szCs w:val="22"/>
        </w:rPr>
        <w:t xml:space="preserve">un plan </w:t>
      </w:r>
      <w:r w:rsidR="00A0449F" w:rsidRPr="00806196">
        <w:rPr>
          <w:rFonts w:ascii="Calibri" w:hAnsi="Calibri" w:cs="Calibri"/>
          <w:b/>
          <w:sz w:val="22"/>
          <w:szCs w:val="22"/>
        </w:rPr>
        <w:t>de plantation</w:t>
      </w:r>
      <w:r w:rsidR="00A0449F" w:rsidRPr="00806196">
        <w:rPr>
          <w:rFonts w:ascii="Calibri" w:hAnsi="Calibri" w:cs="Calibri"/>
          <w:sz w:val="22"/>
          <w:szCs w:val="22"/>
        </w:rPr>
        <w:t xml:space="preserve"> (croquis, carte ou photo aérienne) des espèces mises en terre </w:t>
      </w:r>
      <w:r w:rsidR="00D626F4" w:rsidRPr="00806196">
        <w:rPr>
          <w:rFonts w:ascii="Calibri" w:hAnsi="Calibri" w:cs="Calibri"/>
          <w:sz w:val="22"/>
          <w:szCs w:val="22"/>
        </w:rPr>
        <w:t>dès que</w:t>
      </w:r>
      <w:r w:rsidR="005B7D3D" w:rsidRPr="00806196">
        <w:rPr>
          <w:rFonts w:ascii="Calibri" w:hAnsi="Calibri" w:cs="Calibri"/>
          <w:sz w:val="22"/>
          <w:szCs w:val="22"/>
        </w:rPr>
        <w:t xml:space="preserve"> les plantations auront été réalisées ;</w:t>
      </w:r>
    </w:p>
    <w:p w14:paraId="6830F003" w14:textId="48615FED" w:rsidR="00E435C9" w:rsidRPr="00806196" w:rsidRDefault="00007436" w:rsidP="0072502A">
      <w:pPr>
        <w:pStyle w:val="Corpsdetexte"/>
        <w:numPr>
          <w:ilvl w:val="0"/>
          <w:numId w:val="2"/>
        </w:numPr>
        <w:ind w:left="357" w:hanging="357"/>
        <w:rPr>
          <w:rFonts w:ascii="Calibri" w:hAnsi="Calibri" w:cs="Calibri"/>
          <w:sz w:val="22"/>
          <w:szCs w:val="22"/>
        </w:rPr>
      </w:pPr>
      <w:r w:rsidRPr="00806196">
        <w:rPr>
          <w:rFonts w:ascii="Calibri" w:hAnsi="Calibri" w:cs="Calibri"/>
          <w:b/>
          <w:sz w:val="22"/>
          <w:szCs w:val="22"/>
        </w:rPr>
        <w:t>S</w:t>
      </w:r>
      <w:r w:rsidR="00E176BE" w:rsidRPr="00806196">
        <w:rPr>
          <w:rFonts w:ascii="Calibri" w:hAnsi="Calibri" w:cs="Calibri"/>
          <w:b/>
          <w:sz w:val="22"/>
          <w:szCs w:val="22"/>
        </w:rPr>
        <w:t>uivre les</w:t>
      </w:r>
      <w:r w:rsidR="005B7D3D" w:rsidRPr="00806196">
        <w:rPr>
          <w:rFonts w:ascii="Calibri" w:hAnsi="Calibri" w:cs="Calibri"/>
          <w:b/>
          <w:sz w:val="22"/>
          <w:szCs w:val="22"/>
        </w:rPr>
        <w:t xml:space="preserve"> plantations</w:t>
      </w:r>
      <w:r w:rsidR="005B7D3D" w:rsidRPr="00806196">
        <w:rPr>
          <w:rFonts w:ascii="Calibri" w:hAnsi="Calibri" w:cs="Calibri"/>
          <w:sz w:val="22"/>
          <w:szCs w:val="22"/>
        </w:rPr>
        <w:t xml:space="preserve"> : une fiche technique </w:t>
      </w:r>
      <w:r w:rsidR="00E66910" w:rsidRPr="00806196">
        <w:rPr>
          <w:rFonts w:ascii="Calibri" w:hAnsi="Calibri" w:cs="Calibri"/>
          <w:sz w:val="22"/>
          <w:szCs w:val="22"/>
        </w:rPr>
        <w:t>(cf.</w:t>
      </w:r>
      <w:r w:rsidR="00E66910" w:rsidRPr="00806196">
        <w:rPr>
          <w:rFonts w:ascii="Calibri" w:hAnsi="Calibri" w:cs="Calibri"/>
          <w:color w:val="0000FF"/>
          <w:sz w:val="22"/>
          <w:szCs w:val="22"/>
        </w:rPr>
        <w:t xml:space="preserve"> </w:t>
      </w:r>
      <w:r w:rsidR="007F1F8C" w:rsidRPr="001B2E9A">
        <w:rPr>
          <w:rFonts w:ascii="Calibri" w:hAnsi="Calibri" w:cs="Calibri"/>
          <w:b/>
          <w:color w:val="0000FF"/>
          <w:sz w:val="22"/>
          <w:szCs w:val="22"/>
        </w:rPr>
        <w:t>A</w:t>
      </w:r>
      <w:r w:rsidR="00E66910" w:rsidRPr="001B2E9A">
        <w:rPr>
          <w:rFonts w:ascii="Calibri" w:hAnsi="Calibri" w:cs="Calibri"/>
          <w:b/>
          <w:color w:val="0000FF"/>
          <w:sz w:val="22"/>
          <w:szCs w:val="22"/>
        </w:rPr>
        <w:t>nnexe</w:t>
      </w:r>
      <w:r w:rsidR="00A87575" w:rsidRPr="001B2E9A">
        <w:rPr>
          <w:rFonts w:ascii="Calibri" w:hAnsi="Calibri" w:cs="Calibri"/>
          <w:b/>
          <w:color w:val="0000FF"/>
          <w:sz w:val="22"/>
          <w:szCs w:val="22"/>
        </w:rPr>
        <w:t>s</w:t>
      </w:r>
      <w:r w:rsidR="00DE173F" w:rsidRPr="001B2E9A">
        <w:rPr>
          <w:rFonts w:ascii="Calibri" w:hAnsi="Calibri" w:cs="Calibri"/>
          <w:b/>
          <w:color w:val="0000FF"/>
          <w:sz w:val="22"/>
          <w:szCs w:val="22"/>
        </w:rPr>
        <w:t xml:space="preserve"> 2</w:t>
      </w:r>
      <w:r w:rsidR="00A87575" w:rsidRPr="001B2E9A">
        <w:rPr>
          <w:rFonts w:ascii="Calibri" w:hAnsi="Calibri" w:cs="Calibri"/>
          <w:b/>
          <w:color w:val="0000FF"/>
          <w:sz w:val="22"/>
          <w:szCs w:val="22"/>
        </w:rPr>
        <w:t xml:space="preserve"> et 3</w:t>
      </w:r>
      <w:r w:rsidR="00E66910" w:rsidRPr="00806196">
        <w:rPr>
          <w:rFonts w:ascii="Calibri" w:hAnsi="Calibri" w:cs="Calibri"/>
          <w:sz w:val="22"/>
          <w:szCs w:val="22"/>
        </w:rPr>
        <w:t xml:space="preserve">) </w:t>
      </w:r>
      <w:r w:rsidR="005B7D3D" w:rsidRPr="00806196">
        <w:rPr>
          <w:rFonts w:ascii="Calibri" w:hAnsi="Calibri" w:cs="Calibri"/>
          <w:sz w:val="22"/>
          <w:szCs w:val="22"/>
        </w:rPr>
        <w:t xml:space="preserve">sera complétée </w:t>
      </w:r>
      <w:r w:rsidR="00FE1B62" w:rsidRPr="00806196">
        <w:rPr>
          <w:rFonts w:ascii="Calibri" w:hAnsi="Calibri" w:cs="Calibri"/>
          <w:sz w:val="22"/>
          <w:szCs w:val="22"/>
        </w:rPr>
        <w:t>annuellement</w:t>
      </w:r>
      <w:r w:rsidR="005B7D3D" w:rsidRPr="00806196">
        <w:rPr>
          <w:rFonts w:ascii="Calibri" w:hAnsi="Calibri" w:cs="Calibri"/>
          <w:sz w:val="22"/>
          <w:szCs w:val="22"/>
        </w:rPr>
        <w:t xml:space="preserve"> pendant les </w:t>
      </w:r>
      <w:r w:rsidR="00FE1B62" w:rsidRPr="00806196">
        <w:rPr>
          <w:rFonts w:ascii="Calibri" w:hAnsi="Calibri" w:cs="Calibri"/>
          <w:sz w:val="22"/>
          <w:szCs w:val="22"/>
        </w:rPr>
        <w:t>5</w:t>
      </w:r>
      <w:r w:rsidR="005B7D3D" w:rsidRPr="00806196">
        <w:rPr>
          <w:rFonts w:ascii="Calibri" w:hAnsi="Calibri" w:cs="Calibri"/>
          <w:sz w:val="22"/>
          <w:szCs w:val="22"/>
        </w:rPr>
        <w:t xml:space="preserve"> années qui suivent les plantations. L’ensemble des fiches sera transmis au CBN</w:t>
      </w:r>
      <w:r w:rsidR="004C22D1" w:rsidRPr="00806196">
        <w:rPr>
          <w:rFonts w:ascii="Calibri" w:hAnsi="Calibri" w:cs="Calibri"/>
          <w:sz w:val="22"/>
          <w:szCs w:val="22"/>
        </w:rPr>
        <w:t>-CPIE Mascarin</w:t>
      </w:r>
      <w:r w:rsidR="00FE1B62" w:rsidRPr="00806196">
        <w:rPr>
          <w:rFonts w:ascii="Calibri" w:hAnsi="Calibri" w:cs="Calibri"/>
          <w:sz w:val="22"/>
          <w:szCs w:val="22"/>
        </w:rPr>
        <w:t xml:space="preserve"> </w:t>
      </w:r>
      <w:r w:rsidR="00204975" w:rsidRPr="00806196">
        <w:rPr>
          <w:rFonts w:ascii="Calibri" w:hAnsi="Calibri" w:cs="Calibri"/>
          <w:sz w:val="22"/>
          <w:szCs w:val="22"/>
        </w:rPr>
        <w:t>en fin d’année civile</w:t>
      </w:r>
      <w:r w:rsidR="00F62FFA" w:rsidRPr="00806196">
        <w:rPr>
          <w:rFonts w:ascii="Calibri" w:hAnsi="Calibri" w:cs="Calibri"/>
          <w:sz w:val="22"/>
          <w:szCs w:val="22"/>
        </w:rPr>
        <w:t xml:space="preserve"> (</w:t>
      </w:r>
      <w:r w:rsidRPr="00806196">
        <w:rPr>
          <w:rFonts w:ascii="Calibri" w:hAnsi="Calibri" w:cs="Calibri"/>
          <w:sz w:val="22"/>
          <w:szCs w:val="22"/>
        </w:rPr>
        <w:t xml:space="preserve">par courriel au cbnm@cbnm.org ou par courrier au CBN-CPIE Mascarin </w:t>
      </w:r>
      <w:r w:rsidR="00F62FFA" w:rsidRPr="00806196">
        <w:rPr>
          <w:rFonts w:ascii="Calibri" w:hAnsi="Calibri" w:cs="Calibri"/>
          <w:sz w:val="22"/>
          <w:szCs w:val="22"/>
        </w:rPr>
        <w:t xml:space="preserve">2 rue </w:t>
      </w:r>
      <w:r w:rsidR="00A0449F" w:rsidRPr="00806196">
        <w:rPr>
          <w:rFonts w:ascii="Calibri" w:hAnsi="Calibri" w:cs="Calibri"/>
          <w:sz w:val="22"/>
          <w:szCs w:val="22"/>
        </w:rPr>
        <w:t>du Père Georges 97436 SAINT-LEU</w:t>
      </w:r>
      <w:r w:rsidR="00F62FFA" w:rsidRPr="00806196">
        <w:rPr>
          <w:rFonts w:ascii="Calibri" w:hAnsi="Calibri" w:cs="Calibri"/>
          <w:sz w:val="22"/>
          <w:szCs w:val="22"/>
        </w:rPr>
        <w:t>)</w:t>
      </w:r>
      <w:r w:rsidR="00204975" w:rsidRPr="00806196">
        <w:rPr>
          <w:rFonts w:ascii="Calibri" w:hAnsi="Calibri" w:cs="Calibri"/>
          <w:sz w:val="22"/>
          <w:szCs w:val="22"/>
        </w:rPr>
        <w:t> ;</w:t>
      </w:r>
    </w:p>
    <w:p w14:paraId="38749D4C" w14:textId="1C9B1D6D" w:rsidR="0072502A" w:rsidRPr="00806196" w:rsidRDefault="00007436" w:rsidP="0072502A">
      <w:pPr>
        <w:pStyle w:val="Paragraphedeliste"/>
        <w:numPr>
          <w:ilvl w:val="0"/>
          <w:numId w:val="2"/>
        </w:numPr>
        <w:autoSpaceDE w:val="0"/>
        <w:autoSpaceDN w:val="0"/>
        <w:spacing w:after="0"/>
        <w:ind w:left="357" w:hanging="357"/>
        <w:jc w:val="both"/>
        <w:rPr>
          <w:rFonts w:ascii="Calibri" w:hAnsi="Calibri" w:cs="Calibri"/>
          <w:szCs w:val="20"/>
        </w:rPr>
      </w:pPr>
      <w:r w:rsidRPr="00806196">
        <w:rPr>
          <w:rFonts w:ascii="Calibri" w:hAnsi="Calibri" w:cs="Calibri"/>
          <w:b/>
          <w:szCs w:val="20"/>
        </w:rPr>
        <w:t>I</w:t>
      </w:r>
      <w:r w:rsidR="0072502A" w:rsidRPr="00806196">
        <w:rPr>
          <w:rFonts w:ascii="Calibri" w:hAnsi="Calibri" w:cs="Calibri"/>
          <w:b/>
          <w:szCs w:val="20"/>
        </w:rPr>
        <w:t xml:space="preserve">nformer le </w:t>
      </w:r>
      <w:r w:rsidR="005E4D67" w:rsidRPr="00806196">
        <w:rPr>
          <w:rFonts w:ascii="Calibri" w:hAnsi="Calibri" w:cs="Calibri"/>
          <w:b/>
          <w:szCs w:val="20"/>
        </w:rPr>
        <w:t>CBN-CPIE Mascarin</w:t>
      </w:r>
      <w:r w:rsidR="004C22D1" w:rsidRPr="00806196">
        <w:rPr>
          <w:rFonts w:ascii="Calibri" w:hAnsi="Calibri" w:cs="Calibri"/>
          <w:b/>
          <w:szCs w:val="20"/>
        </w:rPr>
        <w:t xml:space="preserve"> </w:t>
      </w:r>
      <w:r w:rsidR="0072502A" w:rsidRPr="00806196">
        <w:rPr>
          <w:rFonts w:ascii="Calibri" w:hAnsi="Calibri" w:cs="Calibri"/>
          <w:b/>
          <w:szCs w:val="20"/>
        </w:rPr>
        <w:t>dans les plus brefs délais en cas de vol ou de problèmes phytosanitaires</w:t>
      </w:r>
      <w:r w:rsidR="0072502A" w:rsidRPr="00806196">
        <w:rPr>
          <w:rFonts w:ascii="Calibri" w:hAnsi="Calibri" w:cs="Calibri"/>
          <w:szCs w:val="20"/>
        </w:rPr>
        <w:t xml:space="preserve"> constatés sur les plants ;</w:t>
      </w:r>
    </w:p>
    <w:p w14:paraId="6CC35043" w14:textId="607DFC13" w:rsidR="00E176BE" w:rsidRPr="00806196" w:rsidRDefault="00007436" w:rsidP="0072502A">
      <w:pPr>
        <w:pStyle w:val="Paragraphedeliste"/>
        <w:numPr>
          <w:ilvl w:val="0"/>
          <w:numId w:val="2"/>
        </w:numPr>
        <w:autoSpaceDE w:val="0"/>
        <w:autoSpaceDN w:val="0"/>
        <w:spacing w:after="0"/>
        <w:ind w:left="357" w:hanging="357"/>
        <w:jc w:val="both"/>
        <w:rPr>
          <w:rFonts w:ascii="Calibri" w:hAnsi="Calibri" w:cs="Calibri"/>
          <w:szCs w:val="20"/>
        </w:rPr>
      </w:pPr>
      <w:r w:rsidRPr="00806196">
        <w:rPr>
          <w:rFonts w:ascii="Calibri" w:hAnsi="Calibri" w:cs="Calibri"/>
          <w:b/>
        </w:rPr>
        <w:t>M</w:t>
      </w:r>
      <w:r w:rsidR="00E66910" w:rsidRPr="00806196">
        <w:rPr>
          <w:rFonts w:ascii="Calibri" w:hAnsi="Calibri" w:cs="Calibri"/>
          <w:b/>
        </w:rPr>
        <w:t>ettre à dis</w:t>
      </w:r>
      <w:r w:rsidR="00E176BE" w:rsidRPr="00806196">
        <w:rPr>
          <w:rFonts w:ascii="Calibri" w:hAnsi="Calibri" w:cs="Calibri"/>
          <w:b/>
        </w:rPr>
        <w:t xml:space="preserve">position du </w:t>
      </w:r>
      <w:r w:rsidR="005E4D67" w:rsidRPr="00806196">
        <w:rPr>
          <w:rFonts w:ascii="Calibri" w:hAnsi="Calibri" w:cs="Calibri"/>
          <w:b/>
        </w:rPr>
        <w:t>CBN-CPIE Mascarin</w:t>
      </w:r>
      <w:r w:rsidR="00E176BE" w:rsidRPr="00806196">
        <w:rPr>
          <w:rFonts w:ascii="Calibri" w:hAnsi="Calibri" w:cs="Calibri"/>
          <w:b/>
        </w:rPr>
        <w:t xml:space="preserve"> des </w:t>
      </w:r>
      <w:r w:rsidR="00E66910" w:rsidRPr="00806196">
        <w:rPr>
          <w:rFonts w:ascii="Calibri" w:hAnsi="Calibri" w:cs="Calibri"/>
          <w:b/>
        </w:rPr>
        <w:t>semences</w:t>
      </w:r>
      <w:r w:rsidR="00E66910" w:rsidRPr="00806196">
        <w:rPr>
          <w:rFonts w:ascii="Calibri" w:hAnsi="Calibri" w:cs="Calibri"/>
        </w:rPr>
        <w:t xml:space="preserve"> des espèces indigènes plantées</w:t>
      </w:r>
      <w:r w:rsidR="005439A2" w:rsidRPr="00806196">
        <w:rPr>
          <w:rFonts w:ascii="Calibri" w:hAnsi="Calibri" w:cs="Calibri"/>
        </w:rPr>
        <w:t xml:space="preserve"> </w:t>
      </w:r>
      <w:r w:rsidR="0072502A" w:rsidRPr="00806196">
        <w:rPr>
          <w:rFonts w:ascii="Calibri" w:hAnsi="Calibri" w:cs="Calibri"/>
        </w:rPr>
        <w:t>;</w:t>
      </w:r>
    </w:p>
    <w:p w14:paraId="1A5A5989" w14:textId="03AB4272" w:rsidR="005439A2" w:rsidRPr="00806196" w:rsidRDefault="009C2889" w:rsidP="005439A2">
      <w:pPr>
        <w:pStyle w:val="Paragraphedeliste"/>
        <w:numPr>
          <w:ilvl w:val="0"/>
          <w:numId w:val="2"/>
        </w:numPr>
        <w:autoSpaceDE w:val="0"/>
        <w:autoSpaceDN w:val="0"/>
        <w:spacing w:after="0"/>
        <w:ind w:left="357" w:hanging="357"/>
        <w:jc w:val="both"/>
        <w:rPr>
          <w:rFonts w:ascii="Calibri" w:hAnsi="Calibri" w:cs="Calibri"/>
          <w:b/>
          <w:szCs w:val="20"/>
        </w:rPr>
      </w:pPr>
      <w:r w:rsidRPr="00806196">
        <w:rPr>
          <w:rFonts w:ascii="Calibri" w:hAnsi="Calibri" w:cs="Calibri"/>
          <w:b/>
          <w:szCs w:val="20"/>
        </w:rPr>
        <w:t>Anticiper</w:t>
      </w:r>
      <w:r w:rsidR="001104F1" w:rsidRPr="00806196">
        <w:rPr>
          <w:rFonts w:ascii="Calibri" w:hAnsi="Calibri" w:cs="Calibri"/>
          <w:b/>
          <w:szCs w:val="20"/>
        </w:rPr>
        <w:t xml:space="preserve"> </w:t>
      </w:r>
      <w:r w:rsidRPr="00806196">
        <w:rPr>
          <w:rFonts w:ascii="Calibri" w:hAnsi="Calibri" w:cs="Calibri"/>
          <w:b/>
          <w:szCs w:val="20"/>
        </w:rPr>
        <w:t xml:space="preserve">tout </w:t>
      </w:r>
      <w:r w:rsidR="001104F1" w:rsidRPr="00806196">
        <w:rPr>
          <w:rFonts w:ascii="Calibri" w:hAnsi="Calibri" w:cs="Calibri"/>
          <w:b/>
          <w:szCs w:val="20"/>
        </w:rPr>
        <w:t>aménagement ou construction qui pourrait compromettre la vocation de l'</w:t>
      </w:r>
      <w:r w:rsidR="0072502A" w:rsidRPr="00806196">
        <w:rPr>
          <w:rFonts w:ascii="Calibri" w:hAnsi="Calibri" w:cs="Calibri"/>
          <w:b/>
          <w:szCs w:val="20"/>
        </w:rPr>
        <w:t>espace</w:t>
      </w:r>
      <w:r w:rsidR="00D45925" w:rsidRPr="00806196">
        <w:rPr>
          <w:rFonts w:ascii="Calibri" w:hAnsi="Calibri" w:cs="Calibri"/>
          <w:b/>
          <w:szCs w:val="20"/>
        </w:rPr>
        <w:t xml:space="preserve"> affecté aux plantations</w:t>
      </w:r>
      <w:r w:rsidR="00007436" w:rsidRPr="00806196">
        <w:rPr>
          <w:rFonts w:ascii="Calibri" w:hAnsi="Calibri" w:cs="Calibri"/>
          <w:b/>
          <w:szCs w:val="20"/>
        </w:rPr>
        <w:t>.</w:t>
      </w:r>
    </w:p>
    <w:p w14:paraId="13684CC0" w14:textId="77777777" w:rsidR="005439A2" w:rsidRPr="00806196" w:rsidRDefault="005439A2" w:rsidP="009C2889">
      <w:pPr>
        <w:autoSpaceDE w:val="0"/>
        <w:autoSpaceDN w:val="0"/>
        <w:jc w:val="both"/>
        <w:rPr>
          <w:rFonts w:ascii="Calibri" w:hAnsi="Calibri" w:cs="Calibri"/>
          <w:szCs w:val="20"/>
        </w:rPr>
      </w:pPr>
    </w:p>
    <w:p w14:paraId="1F8DB6D1" w14:textId="27E76AE6" w:rsidR="005851A9" w:rsidRPr="00806196" w:rsidRDefault="005851A9" w:rsidP="00E176BE">
      <w:pPr>
        <w:pStyle w:val="Corpsdetexte"/>
        <w:spacing w:after="200" w:line="276" w:lineRule="auto"/>
        <w:rPr>
          <w:rFonts w:ascii="Calibri" w:hAnsi="Calibri" w:cs="Calibri"/>
          <w:b/>
          <w:sz w:val="22"/>
          <w:szCs w:val="22"/>
        </w:rPr>
      </w:pPr>
      <w:r w:rsidRPr="00806196">
        <w:rPr>
          <w:rFonts w:ascii="Calibri" w:hAnsi="Calibri" w:cs="Calibri"/>
          <w:b/>
          <w:sz w:val="22"/>
          <w:szCs w:val="22"/>
        </w:rPr>
        <w:t xml:space="preserve">Article </w:t>
      </w:r>
      <w:r w:rsidR="00E435C9" w:rsidRPr="00806196">
        <w:rPr>
          <w:rFonts w:ascii="Calibri" w:hAnsi="Calibri" w:cs="Calibri"/>
          <w:b/>
          <w:sz w:val="22"/>
          <w:szCs w:val="22"/>
        </w:rPr>
        <w:t>4</w:t>
      </w:r>
      <w:r w:rsidR="002D5140" w:rsidRPr="00806196">
        <w:rPr>
          <w:rFonts w:ascii="Calibri" w:hAnsi="Calibri" w:cs="Calibri"/>
          <w:sz w:val="22"/>
          <w:szCs w:val="22"/>
        </w:rPr>
        <w:t xml:space="preserve"> - </w:t>
      </w:r>
      <w:r w:rsidR="002D5140" w:rsidRPr="00806196">
        <w:rPr>
          <w:rFonts w:ascii="Calibri" w:hAnsi="Calibri" w:cs="Calibri"/>
          <w:b/>
          <w:sz w:val="22"/>
          <w:szCs w:val="22"/>
          <w:u w:val="single"/>
        </w:rPr>
        <w:t>R</w:t>
      </w:r>
      <w:r w:rsidRPr="00806196">
        <w:rPr>
          <w:rFonts w:ascii="Calibri" w:hAnsi="Calibri" w:cs="Calibri"/>
          <w:b/>
          <w:sz w:val="22"/>
          <w:szCs w:val="22"/>
          <w:u w:val="single"/>
        </w:rPr>
        <w:t>esponsabilité</w:t>
      </w:r>
      <w:r w:rsidR="002D5140" w:rsidRPr="00806196">
        <w:rPr>
          <w:rFonts w:ascii="Calibri" w:hAnsi="Calibri" w:cs="Calibri"/>
          <w:b/>
          <w:sz w:val="22"/>
          <w:szCs w:val="22"/>
          <w:u w:val="single"/>
        </w:rPr>
        <w:t>s</w:t>
      </w:r>
    </w:p>
    <w:p w14:paraId="1AAB2E6B" w14:textId="541A2DD3" w:rsidR="005702D8" w:rsidRPr="00806196" w:rsidRDefault="00007436" w:rsidP="005851A9">
      <w:pPr>
        <w:pStyle w:val="Corpsdetexte"/>
        <w:rPr>
          <w:rFonts w:ascii="Calibri" w:hAnsi="Calibri" w:cs="Calibri"/>
          <w:sz w:val="22"/>
          <w:szCs w:val="22"/>
        </w:rPr>
      </w:pPr>
      <w:r w:rsidRPr="00806196">
        <w:rPr>
          <w:rFonts w:ascii="Calibri" w:hAnsi="Calibri" w:cs="Calibri"/>
          <w:sz w:val="22"/>
          <w:szCs w:val="22"/>
        </w:rPr>
        <w:t xml:space="preserve">Le Lycée Antoine Roussin </w:t>
      </w:r>
      <w:r w:rsidR="00FB6347" w:rsidRPr="00806196">
        <w:rPr>
          <w:rFonts w:ascii="Calibri" w:hAnsi="Calibri" w:cs="Calibri"/>
          <w:sz w:val="22"/>
          <w:szCs w:val="22"/>
        </w:rPr>
        <w:t>est</w:t>
      </w:r>
      <w:r w:rsidR="00192433" w:rsidRPr="00806196">
        <w:rPr>
          <w:rFonts w:ascii="Calibri" w:hAnsi="Calibri" w:cs="Calibri"/>
          <w:sz w:val="22"/>
          <w:szCs w:val="22"/>
        </w:rPr>
        <w:t xml:space="preserve"> responsable</w:t>
      </w:r>
      <w:r w:rsidR="00FB6347" w:rsidRPr="00806196">
        <w:rPr>
          <w:rFonts w:ascii="Calibri" w:hAnsi="Calibri" w:cs="Calibri"/>
          <w:sz w:val="22"/>
          <w:szCs w:val="22"/>
        </w:rPr>
        <w:t xml:space="preserve"> </w:t>
      </w:r>
      <w:r w:rsidR="00192433" w:rsidRPr="00806196">
        <w:rPr>
          <w:rFonts w:ascii="Calibri" w:hAnsi="Calibri" w:cs="Calibri"/>
          <w:sz w:val="22"/>
          <w:szCs w:val="22"/>
        </w:rPr>
        <w:t xml:space="preserve">de l’entretien, du suivi et du devenir des plants </w:t>
      </w:r>
      <w:r w:rsidR="00E45824" w:rsidRPr="00806196">
        <w:rPr>
          <w:rFonts w:ascii="Calibri" w:hAnsi="Calibri" w:cs="Calibri"/>
          <w:sz w:val="22"/>
          <w:szCs w:val="22"/>
        </w:rPr>
        <w:t xml:space="preserve">indigènes ayant fait l’objet </w:t>
      </w:r>
      <w:r w:rsidR="00982BA9" w:rsidRPr="00806196">
        <w:rPr>
          <w:rFonts w:ascii="Calibri" w:hAnsi="Calibri" w:cs="Calibri"/>
          <w:sz w:val="22"/>
          <w:szCs w:val="22"/>
        </w:rPr>
        <w:t>de cette convention</w:t>
      </w:r>
      <w:r w:rsidR="001104F1" w:rsidRPr="00806196">
        <w:rPr>
          <w:rFonts w:ascii="Calibri" w:hAnsi="Calibri" w:cs="Calibri"/>
          <w:sz w:val="22"/>
          <w:szCs w:val="22"/>
        </w:rPr>
        <w:t xml:space="preserve"> (</w:t>
      </w:r>
      <w:r w:rsidR="00982BA9" w:rsidRPr="00806196">
        <w:rPr>
          <w:rFonts w:ascii="Calibri" w:hAnsi="Calibri" w:cs="Calibri"/>
          <w:sz w:val="22"/>
          <w:szCs w:val="22"/>
        </w:rPr>
        <w:t xml:space="preserve">notamment </w:t>
      </w:r>
      <w:r w:rsidR="001104F1" w:rsidRPr="00806196">
        <w:rPr>
          <w:rFonts w:ascii="Calibri" w:hAnsi="Calibri" w:cs="Calibri"/>
          <w:sz w:val="22"/>
          <w:szCs w:val="22"/>
        </w:rPr>
        <w:t>protection contre le vandalisme le cas échéant)</w:t>
      </w:r>
      <w:r w:rsidR="00192433" w:rsidRPr="00806196">
        <w:rPr>
          <w:rFonts w:ascii="Calibri" w:hAnsi="Calibri" w:cs="Calibri"/>
          <w:sz w:val="22"/>
          <w:szCs w:val="22"/>
        </w:rPr>
        <w:t>.</w:t>
      </w:r>
      <w:r w:rsidR="00E45824" w:rsidRPr="00806196">
        <w:rPr>
          <w:rFonts w:ascii="Calibri" w:hAnsi="Calibri" w:cs="Calibri"/>
          <w:sz w:val="22"/>
          <w:szCs w:val="22"/>
        </w:rPr>
        <w:t xml:space="preserve"> </w:t>
      </w:r>
      <w:r w:rsidRPr="00806196">
        <w:rPr>
          <w:rFonts w:ascii="Calibri" w:hAnsi="Calibri" w:cs="Calibri"/>
          <w:sz w:val="22"/>
          <w:szCs w:val="22"/>
        </w:rPr>
        <w:t xml:space="preserve">Le Lycée Antoine Roussin </w:t>
      </w:r>
      <w:r w:rsidR="00FB6347" w:rsidRPr="00806196">
        <w:rPr>
          <w:rFonts w:ascii="Calibri" w:hAnsi="Calibri" w:cs="Calibri"/>
          <w:sz w:val="22"/>
          <w:szCs w:val="22"/>
        </w:rPr>
        <w:t>a</w:t>
      </w:r>
      <w:r w:rsidR="00554A90" w:rsidRPr="00806196">
        <w:rPr>
          <w:rFonts w:ascii="Calibri" w:hAnsi="Calibri" w:cs="Calibri"/>
          <w:sz w:val="22"/>
          <w:szCs w:val="22"/>
        </w:rPr>
        <w:t xml:space="preserve"> la responsabilité de </w:t>
      </w:r>
      <w:r w:rsidR="00330DE4" w:rsidRPr="00806196">
        <w:rPr>
          <w:rFonts w:ascii="Calibri" w:hAnsi="Calibri" w:cs="Calibri"/>
          <w:sz w:val="22"/>
          <w:szCs w:val="22"/>
        </w:rPr>
        <w:t>maintenir sur chaque individu de l’arboretum le numéro d’identité de la plante (traçabilité)</w:t>
      </w:r>
      <w:r w:rsidR="00E347FC" w:rsidRPr="00806196">
        <w:rPr>
          <w:rFonts w:ascii="Calibri" w:hAnsi="Calibri" w:cs="Calibri"/>
          <w:sz w:val="22"/>
          <w:szCs w:val="22"/>
        </w:rPr>
        <w:t xml:space="preserve"> sur une étiquette perman</w:t>
      </w:r>
      <w:r w:rsidR="00BE78C8" w:rsidRPr="00806196">
        <w:rPr>
          <w:rFonts w:ascii="Calibri" w:hAnsi="Calibri" w:cs="Calibri"/>
          <w:sz w:val="22"/>
          <w:szCs w:val="22"/>
        </w:rPr>
        <w:t>e</w:t>
      </w:r>
      <w:r w:rsidR="00E347FC" w:rsidRPr="00806196">
        <w:rPr>
          <w:rFonts w:ascii="Calibri" w:hAnsi="Calibri" w:cs="Calibri"/>
          <w:sz w:val="22"/>
          <w:szCs w:val="22"/>
        </w:rPr>
        <w:t>nte</w:t>
      </w:r>
      <w:r w:rsidR="00916FCA" w:rsidRPr="00806196">
        <w:rPr>
          <w:rFonts w:ascii="Calibri" w:hAnsi="Calibri" w:cs="Calibri"/>
          <w:sz w:val="22"/>
          <w:szCs w:val="22"/>
        </w:rPr>
        <w:t xml:space="preserve"> fournie par le CBN-CPIE Mascarin</w:t>
      </w:r>
      <w:r w:rsidR="00330DE4" w:rsidRPr="00806196">
        <w:rPr>
          <w:rFonts w:ascii="Calibri" w:hAnsi="Calibri" w:cs="Calibri"/>
          <w:sz w:val="22"/>
          <w:szCs w:val="22"/>
        </w:rPr>
        <w:t>.</w:t>
      </w:r>
      <w:r w:rsidR="00554A90" w:rsidRPr="00806196">
        <w:rPr>
          <w:rFonts w:ascii="Calibri" w:hAnsi="Calibri" w:cs="Calibri"/>
          <w:sz w:val="22"/>
          <w:szCs w:val="22"/>
        </w:rPr>
        <w:t xml:space="preserve"> </w:t>
      </w:r>
    </w:p>
    <w:p w14:paraId="3A3CC996" w14:textId="77777777" w:rsidR="0018113D" w:rsidRPr="00806196" w:rsidRDefault="0018113D" w:rsidP="00A925A5">
      <w:pPr>
        <w:pStyle w:val="Corpsdetexte"/>
        <w:rPr>
          <w:rFonts w:ascii="Calibri" w:hAnsi="Calibri" w:cs="Calibri"/>
          <w:sz w:val="22"/>
          <w:szCs w:val="22"/>
        </w:rPr>
      </w:pPr>
    </w:p>
    <w:p w14:paraId="3946A51A" w14:textId="779FF552" w:rsidR="002D5140" w:rsidRPr="00806196" w:rsidRDefault="002D5140" w:rsidP="002D5140">
      <w:pPr>
        <w:pStyle w:val="Paragraphedeliste"/>
        <w:ind w:left="0"/>
        <w:rPr>
          <w:rFonts w:ascii="Calibri" w:hAnsi="Calibri" w:cs="Calibri"/>
          <w:b/>
          <w:bCs/>
          <w:u w:val="single"/>
        </w:rPr>
      </w:pPr>
      <w:r w:rsidRPr="00806196">
        <w:rPr>
          <w:rFonts w:ascii="Calibri" w:hAnsi="Calibri" w:cs="Calibri"/>
          <w:b/>
          <w:bCs/>
        </w:rPr>
        <w:t xml:space="preserve">Article 5 – </w:t>
      </w:r>
      <w:r w:rsidRPr="00806196">
        <w:rPr>
          <w:rFonts w:ascii="Calibri" w:hAnsi="Calibri" w:cs="Calibri"/>
          <w:b/>
          <w:bCs/>
          <w:u w:val="single"/>
        </w:rPr>
        <w:t xml:space="preserve">Communication </w:t>
      </w:r>
      <w:r w:rsidR="00007436" w:rsidRPr="00806196">
        <w:rPr>
          <w:rFonts w:ascii="Calibri" w:hAnsi="Calibri" w:cs="Calibri"/>
          <w:b/>
          <w:bCs/>
          <w:u w:val="single"/>
        </w:rPr>
        <w:t>et</w:t>
      </w:r>
      <w:r w:rsidRPr="00806196">
        <w:rPr>
          <w:rFonts w:ascii="Calibri" w:hAnsi="Calibri" w:cs="Calibri"/>
          <w:b/>
          <w:bCs/>
          <w:u w:val="single"/>
        </w:rPr>
        <w:t xml:space="preserve"> valorisation </w:t>
      </w:r>
    </w:p>
    <w:p w14:paraId="6638AA10" w14:textId="3EBE059F" w:rsidR="002D5140" w:rsidRPr="00806196" w:rsidRDefault="002D5140" w:rsidP="002D5140">
      <w:pPr>
        <w:pStyle w:val="m-corpstexte"/>
        <w:rPr>
          <w:rFonts w:ascii="Calibri" w:hAnsi="Calibri" w:cs="Calibri"/>
          <w:sz w:val="22"/>
          <w:szCs w:val="22"/>
        </w:rPr>
      </w:pPr>
      <w:r w:rsidRPr="00806196">
        <w:rPr>
          <w:rFonts w:ascii="Calibri" w:eastAsia="Calibri" w:hAnsi="Calibri" w:cs="Calibri"/>
          <w:sz w:val="22"/>
          <w:szCs w:val="22"/>
        </w:rPr>
        <w:t>Le</w:t>
      </w:r>
      <w:r w:rsidRPr="00806196">
        <w:rPr>
          <w:rFonts w:ascii="Calibri" w:hAnsi="Calibri" w:cs="Calibri"/>
          <w:sz w:val="22"/>
          <w:szCs w:val="22"/>
        </w:rPr>
        <w:t xml:space="preserve"> </w:t>
      </w:r>
      <w:r w:rsidRPr="00806196">
        <w:rPr>
          <w:rFonts w:ascii="Calibri" w:eastAsia="Calibri" w:hAnsi="Calibri" w:cs="Calibri"/>
          <w:sz w:val="22"/>
          <w:szCs w:val="22"/>
        </w:rPr>
        <w:t>CBN</w:t>
      </w:r>
      <w:r w:rsidRPr="00806196">
        <w:rPr>
          <w:rFonts w:ascii="Calibri" w:hAnsi="Calibri" w:cs="Calibri"/>
          <w:sz w:val="22"/>
          <w:szCs w:val="22"/>
        </w:rPr>
        <w:t>-</w:t>
      </w:r>
      <w:r w:rsidRPr="00806196">
        <w:rPr>
          <w:rFonts w:ascii="Calibri" w:eastAsia="Calibri" w:hAnsi="Calibri" w:cs="Calibri"/>
          <w:sz w:val="22"/>
          <w:szCs w:val="22"/>
        </w:rPr>
        <w:t>CPIE</w:t>
      </w:r>
      <w:r w:rsidRPr="00806196">
        <w:rPr>
          <w:rFonts w:ascii="Calibri" w:hAnsi="Calibri" w:cs="Calibri"/>
          <w:sz w:val="22"/>
          <w:szCs w:val="22"/>
        </w:rPr>
        <w:t xml:space="preserve"> </w:t>
      </w:r>
      <w:r w:rsidRPr="00806196">
        <w:rPr>
          <w:rFonts w:ascii="Calibri" w:eastAsia="Calibri" w:hAnsi="Calibri" w:cs="Calibri"/>
          <w:sz w:val="22"/>
          <w:szCs w:val="22"/>
        </w:rPr>
        <w:t>Mascarin</w:t>
      </w:r>
      <w:r w:rsidRPr="00806196">
        <w:rPr>
          <w:rFonts w:ascii="Calibri" w:hAnsi="Calibri" w:cs="Calibri"/>
          <w:sz w:val="22"/>
          <w:szCs w:val="22"/>
        </w:rPr>
        <w:t xml:space="preserve"> </w:t>
      </w:r>
      <w:r w:rsidRPr="00806196">
        <w:rPr>
          <w:rFonts w:ascii="Calibri" w:eastAsia="Calibri" w:hAnsi="Calibri" w:cs="Calibri"/>
          <w:sz w:val="22"/>
          <w:szCs w:val="22"/>
        </w:rPr>
        <w:t>et</w:t>
      </w:r>
      <w:r w:rsidRPr="00806196">
        <w:rPr>
          <w:rFonts w:ascii="Calibri" w:hAnsi="Calibri" w:cs="Calibri"/>
          <w:sz w:val="22"/>
          <w:szCs w:val="22"/>
        </w:rPr>
        <w:t xml:space="preserve"> </w:t>
      </w:r>
      <w:r w:rsidR="00007436" w:rsidRPr="00806196">
        <w:rPr>
          <w:rFonts w:ascii="Calibri" w:hAnsi="Calibri" w:cs="Calibri"/>
          <w:sz w:val="22"/>
          <w:szCs w:val="22"/>
        </w:rPr>
        <w:t xml:space="preserve">le Lycée Antoine Roussin </w:t>
      </w:r>
      <w:r w:rsidRPr="00806196">
        <w:rPr>
          <w:rFonts w:ascii="Calibri" w:eastAsia="Calibri" w:hAnsi="Calibri" w:cs="Calibri"/>
          <w:sz w:val="22"/>
          <w:szCs w:val="22"/>
        </w:rPr>
        <w:t>peuvent</w:t>
      </w:r>
      <w:r w:rsidRPr="00806196">
        <w:rPr>
          <w:rFonts w:ascii="Calibri" w:hAnsi="Calibri" w:cs="Calibri"/>
          <w:sz w:val="22"/>
          <w:szCs w:val="22"/>
        </w:rPr>
        <w:t xml:space="preserve"> </w:t>
      </w:r>
      <w:r w:rsidRPr="00806196">
        <w:rPr>
          <w:rFonts w:ascii="Calibri" w:eastAsia="Calibri" w:hAnsi="Calibri" w:cs="Calibri"/>
          <w:sz w:val="22"/>
          <w:szCs w:val="22"/>
        </w:rPr>
        <w:t>librement</w:t>
      </w:r>
      <w:r w:rsidRPr="00806196">
        <w:rPr>
          <w:rFonts w:ascii="Calibri" w:hAnsi="Calibri" w:cs="Calibri"/>
          <w:sz w:val="22"/>
          <w:szCs w:val="22"/>
        </w:rPr>
        <w:t xml:space="preserve"> </w:t>
      </w:r>
      <w:r w:rsidRPr="00806196">
        <w:rPr>
          <w:rFonts w:ascii="Calibri" w:eastAsia="Calibri" w:hAnsi="Calibri" w:cs="Calibri"/>
          <w:sz w:val="22"/>
          <w:szCs w:val="22"/>
        </w:rPr>
        <w:t>utiliser</w:t>
      </w:r>
      <w:r w:rsidRPr="00806196">
        <w:rPr>
          <w:rFonts w:ascii="Calibri" w:hAnsi="Calibri" w:cs="Calibri"/>
          <w:sz w:val="22"/>
          <w:szCs w:val="22"/>
        </w:rPr>
        <w:t xml:space="preserve"> </w:t>
      </w:r>
      <w:r w:rsidRPr="00806196">
        <w:rPr>
          <w:rFonts w:ascii="Calibri" w:eastAsia="Calibri" w:hAnsi="Calibri" w:cs="Calibri"/>
          <w:sz w:val="22"/>
          <w:szCs w:val="22"/>
        </w:rPr>
        <w:t>les</w:t>
      </w:r>
      <w:r w:rsidRPr="00806196">
        <w:rPr>
          <w:rFonts w:ascii="Calibri" w:hAnsi="Calibri" w:cs="Calibri"/>
          <w:sz w:val="22"/>
          <w:szCs w:val="22"/>
        </w:rPr>
        <w:t xml:space="preserve"> </w:t>
      </w:r>
      <w:r w:rsidRPr="00806196">
        <w:rPr>
          <w:rFonts w:ascii="Calibri" w:eastAsia="Calibri" w:hAnsi="Calibri" w:cs="Calibri"/>
          <w:sz w:val="22"/>
          <w:szCs w:val="22"/>
        </w:rPr>
        <w:t>résultats</w:t>
      </w:r>
      <w:r w:rsidRPr="00806196">
        <w:rPr>
          <w:rFonts w:ascii="Calibri" w:hAnsi="Calibri" w:cs="Calibri"/>
          <w:sz w:val="22"/>
          <w:szCs w:val="22"/>
        </w:rPr>
        <w:t xml:space="preserve"> </w:t>
      </w:r>
      <w:r w:rsidRPr="00806196">
        <w:rPr>
          <w:rFonts w:ascii="Calibri" w:eastAsia="Calibri" w:hAnsi="Calibri" w:cs="Calibri"/>
          <w:sz w:val="22"/>
          <w:szCs w:val="22"/>
        </w:rPr>
        <w:t>du partenariat</w:t>
      </w:r>
      <w:r w:rsidRPr="00806196">
        <w:rPr>
          <w:rFonts w:ascii="Calibri" w:hAnsi="Calibri" w:cs="Calibri"/>
          <w:sz w:val="22"/>
          <w:szCs w:val="22"/>
        </w:rPr>
        <w:t xml:space="preserve"> </w:t>
      </w:r>
      <w:r w:rsidRPr="00806196">
        <w:rPr>
          <w:rFonts w:ascii="Calibri" w:eastAsia="Calibri" w:hAnsi="Calibri" w:cs="Calibri"/>
          <w:sz w:val="22"/>
          <w:szCs w:val="22"/>
        </w:rPr>
        <w:t>pour</w:t>
      </w:r>
      <w:r w:rsidRPr="00806196">
        <w:rPr>
          <w:rFonts w:ascii="Calibri" w:hAnsi="Calibri" w:cs="Calibri"/>
          <w:sz w:val="22"/>
          <w:szCs w:val="22"/>
        </w:rPr>
        <w:t xml:space="preserve"> </w:t>
      </w:r>
      <w:r w:rsidRPr="00806196">
        <w:rPr>
          <w:rFonts w:ascii="Calibri" w:eastAsia="Calibri" w:hAnsi="Calibri" w:cs="Calibri"/>
          <w:sz w:val="22"/>
          <w:szCs w:val="22"/>
        </w:rPr>
        <w:t>toute</w:t>
      </w:r>
      <w:r w:rsidRPr="00806196">
        <w:rPr>
          <w:rFonts w:ascii="Calibri" w:hAnsi="Calibri" w:cs="Calibri"/>
          <w:sz w:val="22"/>
          <w:szCs w:val="22"/>
        </w:rPr>
        <w:t xml:space="preserve"> </w:t>
      </w:r>
      <w:r w:rsidRPr="00806196">
        <w:rPr>
          <w:rFonts w:ascii="Calibri" w:eastAsia="Calibri" w:hAnsi="Calibri" w:cs="Calibri"/>
          <w:sz w:val="22"/>
          <w:szCs w:val="22"/>
        </w:rPr>
        <w:t>forme</w:t>
      </w:r>
      <w:r w:rsidRPr="00806196">
        <w:rPr>
          <w:rFonts w:ascii="Calibri" w:hAnsi="Calibri" w:cs="Calibri"/>
          <w:sz w:val="22"/>
          <w:szCs w:val="22"/>
        </w:rPr>
        <w:t xml:space="preserve"> </w:t>
      </w:r>
      <w:r w:rsidRPr="00806196">
        <w:rPr>
          <w:rFonts w:ascii="Calibri" w:eastAsia="Calibri" w:hAnsi="Calibri" w:cs="Calibri"/>
          <w:sz w:val="22"/>
          <w:szCs w:val="22"/>
        </w:rPr>
        <w:t>de</w:t>
      </w:r>
      <w:r w:rsidRPr="00806196">
        <w:rPr>
          <w:rFonts w:ascii="Calibri" w:hAnsi="Calibri" w:cs="Calibri"/>
          <w:sz w:val="22"/>
          <w:szCs w:val="22"/>
        </w:rPr>
        <w:t xml:space="preserve"> </w:t>
      </w:r>
      <w:r w:rsidRPr="00806196">
        <w:rPr>
          <w:rFonts w:ascii="Calibri" w:eastAsia="Calibri" w:hAnsi="Calibri" w:cs="Calibri"/>
          <w:sz w:val="22"/>
          <w:szCs w:val="22"/>
        </w:rPr>
        <w:t>communication</w:t>
      </w:r>
      <w:r w:rsidRPr="00806196">
        <w:rPr>
          <w:rFonts w:ascii="Calibri" w:hAnsi="Calibri" w:cs="Calibri"/>
          <w:sz w:val="22"/>
          <w:szCs w:val="22"/>
        </w:rPr>
        <w:t xml:space="preserve"> (photos, </w:t>
      </w:r>
      <w:r w:rsidRPr="00806196">
        <w:rPr>
          <w:rFonts w:ascii="Calibri" w:eastAsia="Calibri" w:hAnsi="Calibri" w:cs="Calibri"/>
          <w:sz w:val="22"/>
          <w:szCs w:val="22"/>
        </w:rPr>
        <w:t>dossiers de presse</w:t>
      </w:r>
      <w:r w:rsidRPr="00806196">
        <w:rPr>
          <w:rFonts w:ascii="Calibri" w:hAnsi="Calibri" w:cs="Calibri"/>
          <w:sz w:val="22"/>
          <w:szCs w:val="22"/>
        </w:rPr>
        <w:t xml:space="preserve">, communiqués de presse, </w:t>
      </w:r>
      <w:r w:rsidRPr="00806196">
        <w:rPr>
          <w:rFonts w:ascii="Calibri" w:eastAsia="Calibri" w:hAnsi="Calibri" w:cs="Calibri"/>
          <w:sz w:val="22"/>
          <w:szCs w:val="22"/>
        </w:rPr>
        <w:t>réseaux</w:t>
      </w:r>
      <w:r w:rsidRPr="00806196">
        <w:rPr>
          <w:rFonts w:ascii="Calibri" w:hAnsi="Calibri" w:cs="Calibri"/>
          <w:sz w:val="22"/>
          <w:szCs w:val="22"/>
        </w:rPr>
        <w:t xml:space="preserve"> </w:t>
      </w:r>
      <w:r w:rsidRPr="00806196">
        <w:rPr>
          <w:rFonts w:ascii="Calibri" w:eastAsia="Calibri" w:hAnsi="Calibri" w:cs="Calibri"/>
          <w:sz w:val="22"/>
          <w:szCs w:val="22"/>
        </w:rPr>
        <w:t>sociaux, affiches, publications</w:t>
      </w:r>
      <w:r w:rsidRPr="00806196">
        <w:rPr>
          <w:rFonts w:ascii="Calibri" w:hAnsi="Calibri" w:cs="Calibri"/>
          <w:sz w:val="22"/>
          <w:szCs w:val="22"/>
        </w:rPr>
        <w:t xml:space="preserve">…) </w:t>
      </w:r>
      <w:r w:rsidRPr="00806196">
        <w:rPr>
          <w:rFonts w:ascii="Calibri" w:eastAsia="Calibri" w:hAnsi="Calibri" w:cs="Calibri"/>
          <w:sz w:val="22"/>
          <w:szCs w:val="22"/>
        </w:rPr>
        <w:t>vis</w:t>
      </w:r>
      <w:r w:rsidRPr="00806196">
        <w:rPr>
          <w:rFonts w:ascii="Calibri" w:hAnsi="Calibri" w:cs="Calibri"/>
          <w:sz w:val="22"/>
          <w:szCs w:val="22"/>
        </w:rPr>
        <w:t>-</w:t>
      </w:r>
      <w:r w:rsidRPr="00806196">
        <w:rPr>
          <w:rFonts w:ascii="Calibri" w:eastAsia="Calibri" w:hAnsi="Calibri" w:cs="Calibri"/>
          <w:sz w:val="22"/>
          <w:szCs w:val="22"/>
        </w:rPr>
        <w:t>à</w:t>
      </w:r>
      <w:r w:rsidRPr="00806196">
        <w:rPr>
          <w:rFonts w:ascii="Calibri" w:hAnsi="Calibri" w:cs="Calibri"/>
          <w:sz w:val="22"/>
          <w:szCs w:val="22"/>
        </w:rPr>
        <w:t>-</w:t>
      </w:r>
      <w:r w:rsidRPr="00806196">
        <w:rPr>
          <w:rFonts w:ascii="Calibri" w:eastAsia="Calibri" w:hAnsi="Calibri" w:cs="Calibri"/>
          <w:sz w:val="22"/>
          <w:szCs w:val="22"/>
        </w:rPr>
        <w:t>vis</w:t>
      </w:r>
      <w:r w:rsidRPr="00806196">
        <w:rPr>
          <w:rFonts w:ascii="Calibri" w:hAnsi="Calibri" w:cs="Calibri"/>
          <w:sz w:val="22"/>
          <w:szCs w:val="22"/>
        </w:rPr>
        <w:t xml:space="preserve"> </w:t>
      </w:r>
      <w:r w:rsidRPr="00806196">
        <w:rPr>
          <w:rFonts w:ascii="Calibri" w:eastAsia="Calibri" w:hAnsi="Calibri" w:cs="Calibri"/>
          <w:sz w:val="22"/>
          <w:szCs w:val="22"/>
        </w:rPr>
        <w:t>du</w:t>
      </w:r>
      <w:r w:rsidRPr="00806196">
        <w:rPr>
          <w:rFonts w:ascii="Calibri" w:hAnsi="Calibri" w:cs="Calibri"/>
          <w:sz w:val="22"/>
          <w:szCs w:val="22"/>
        </w:rPr>
        <w:t xml:space="preserve"> </w:t>
      </w:r>
      <w:r w:rsidRPr="00806196">
        <w:rPr>
          <w:rFonts w:ascii="Calibri" w:eastAsia="Calibri" w:hAnsi="Calibri" w:cs="Calibri"/>
          <w:sz w:val="22"/>
          <w:szCs w:val="22"/>
        </w:rPr>
        <w:t>grand</w:t>
      </w:r>
      <w:r w:rsidRPr="00806196">
        <w:rPr>
          <w:rFonts w:ascii="Calibri" w:hAnsi="Calibri" w:cs="Calibri"/>
          <w:sz w:val="22"/>
          <w:szCs w:val="22"/>
        </w:rPr>
        <w:t xml:space="preserve"> </w:t>
      </w:r>
      <w:r w:rsidRPr="00806196">
        <w:rPr>
          <w:rFonts w:ascii="Calibri" w:eastAsia="Calibri" w:hAnsi="Calibri" w:cs="Calibri"/>
          <w:sz w:val="22"/>
          <w:szCs w:val="22"/>
        </w:rPr>
        <w:t>public</w:t>
      </w:r>
      <w:r w:rsidRPr="00806196">
        <w:rPr>
          <w:rFonts w:ascii="Calibri" w:hAnsi="Calibri" w:cs="Calibri"/>
          <w:sz w:val="22"/>
          <w:szCs w:val="22"/>
        </w:rPr>
        <w:t xml:space="preserve"> </w:t>
      </w:r>
      <w:r w:rsidRPr="00806196">
        <w:rPr>
          <w:rFonts w:ascii="Calibri" w:eastAsia="Calibri" w:hAnsi="Calibri" w:cs="Calibri"/>
          <w:sz w:val="22"/>
          <w:szCs w:val="22"/>
        </w:rPr>
        <w:t>ou</w:t>
      </w:r>
      <w:r w:rsidRPr="00806196">
        <w:rPr>
          <w:rFonts w:ascii="Calibri" w:hAnsi="Calibri" w:cs="Calibri"/>
          <w:sz w:val="22"/>
          <w:szCs w:val="22"/>
        </w:rPr>
        <w:t xml:space="preserve"> </w:t>
      </w:r>
      <w:r w:rsidRPr="00806196">
        <w:rPr>
          <w:rFonts w:ascii="Calibri" w:eastAsia="Calibri" w:hAnsi="Calibri" w:cs="Calibri"/>
          <w:sz w:val="22"/>
          <w:szCs w:val="22"/>
        </w:rPr>
        <w:t>d</w:t>
      </w:r>
      <w:r w:rsidRPr="00806196">
        <w:rPr>
          <w:rFonts w:ascii="Calibri" w:hAnsi="Calibri" w:cs="Calibri"/>
          <w:sz w:val="22"/>
          <w:szCs w:val="22"/>
        </w:rPr>
        <w:t>'</w:t>
      </w:r>
      <w:r w:rsidRPr="00806196">
        <w:rPr>
          <w:rFonts w:ascii="Calibri" w:eastAsia="Calibri" w:hAnsi="Calibri" w:cs="Calibri"/>
          <w:sz w:val="22"/>
          <w:szCs w:val="22"/>
        </w:rPr>
        <w:t>autres</w:t>
      </w:r>
      <w:r w:rsidRPr="00806196">
        <w:rPr>
          <w:rFonts w:ascii="Calibri" w:hAnsi="Calibri" w:cs="Calibri"/>
          <w:sz w:val="22"/>
          <w:szCs w:val="22"/>
        </w:rPr>
        <w:t xml:space="preserve"> </w:t>
      </w:r>
      <w:r w:rsidRPr="00806196">
        <w:rPr>
          <w:rFonts w:ascii="Calibri" w:eastAsia="Calibri" w:hAnsi="Calibri" w:cs="Calibri"/>
          <w:sz w:val="22"/>
          <w:szCs w:val="22"/>
        </w:rPr>
        <w:t>partenaires</w:t>
      </w:r>
      <w:r w:rsidRPr="00806196">
        <w:rPr>
          <w:rFonts w:ascii="Calibri" w:hAnsi="Calibri" w:cs="Calibri"/>
          <w:sz w:val="22"/>
          <w:szCs w:val="22"/>
        </w:rPr>
        <w:t xml:space="preserve">. </w:t>
      </w:r>
      <w:r w:rsidRPr="00806196">
        <w:rPr>
          <w:rFonts w:ascii="Calibri" w:eastAsia="Calibri" w:hAnsi="Calibri" w:cs="Calibri"/>
          <w:sz w:val="22"/>
          <w:szCs w:val="22"/>
        </w:rPr>
        <w:t>A</w:t>
      </w:r>
      <w:r w:rsidRPr="00806196">
        <w:rPr>
          <w:rFonts w:ascii="Calibri" w:hAnsi="Calibri" w:cs="Calibri"/>
          <w:sz w:val="22"/>
          <w:szCs w:val="22"/>
        </w:rPr>
        <w:t xml:space="preserve"> </w:t>
      </w:r>
      <w:r w:rsidRPr="00806196">
        <w:rPr>
          <w:rFonts w:ascii="Calibri" w:eastAsia="Calibri" w:hAnsi="Calibri" w:cs="Calibri"/>
          <w:sz w:val="22"/>
          <w:szCs w:val="22"/>
        </w:rPr>
        <w:t>ce</w:t>
      </w:r>
      <w:r w:rsidRPr="00806196">
        <w:rPr>
          <w:rFonts w:ascii="Calibri" w:hAnsi="Calibri" w:cs="Calibri"/>
          <w:sz w:val="22"/>
          <w:szCs w:val="22"/>
        </w:rPr>
        <w:t xml:space="preserve"> </w:t>
      </w:r>
      <w:r w:rsidRPr="00806196">
        <w:rPr>
          <w:rFonts w:ascii="Calibri" w:eastAsia="Calibri" w:hAnsi="Calibri" w:cs="Calibri"/>
          <w:sz w:val="22"/>
          <w:szCs w:val="22"/>
        </w:rPr>
        <w:t>titre</w:t>
      </w:r>
      <w:r w:rsidRPr="00806196">
        <w:rPr>
          <w:rFonts w:ascii="Calibri" w:hAnsi="Calibri" w:cs="Calibri"/>
          <w:sz w:val="22"/>
          <w:szCs w:val="22"/>
        </w:rPr>
        <w:t xml:space="preserve">, </w:t>
      </w:r>
      <w:r w:rsidRPr="00806196">
        <w:rPr>
          <w:rFonts w:ascii="Calibri" w:eastAsia="Calibri" w:hAnsi="Calibri" w:cs="Calibri"/>
          <w:sz w:val="22"/>
          <w:szCs w:val="22"/>
        </w:rPr>
        <w:t>le</w:t>
      </w:r>
      <w:r w:rsidRPr="00806196">
        <w:rPr>
          <w:rFonts w:ascii="Calibri" w:hAnsi="Calibri" w:cs="Calibri"/>
          <w:sz w:val="22"/>
          <w:szCs w:val="22"/>
        </w:rPr>
        <w:t xml:space="preserve"> </w:t>
      </w:r>
      <w:r w:rsidRPr="00806196">
        <w:rPr>
          <w:rFonts w:ascii="Calibri" w:eastAsia="Calibri" w:hAnsi="Calibri" w:cs="Calibri"/>
          <w:sz w:val="22"/>
          <w:szCs w:val="22"/>
        </w:rPr>
        <w:t>CBN</w:t>
      </w:r>
      <w:r w:rsidRPr="00806196">
        <w:rPr>
          <w:rFonts w:ascii="Calibri" w:hAnsi="Calibri" w:cs="Calibri"/>
          <w:sz w:val="22"/>
          <w:szCs w:val="22"/>
        </w:rPr>
        <w:t>-</w:t>
      </w:r>
      <w:r w:rsidRPr="00806196">
        <w:rPr>
          <w:rFonts w:ascii="Calibri" w:eastAsia="Calibri" w:hAnsi="Calibri" w:cs="Calibri"/>
          <w:sz w:val="22"/>
          <w:szCs w:val="22"/>
        </w:rPr>
        <w:t>CPIE</w:t>
      </w:r>
      <w:r w:rsidRPr="00806196">
        <w:rPr>
          <w:rFonts w:ascii="Calibri" w:hAnsi="Calibri" w:cs="Calibri"/>
          <w:sz w:val="22"/>
          <w:szCs w:val="22"/>
        </w:rPr>
        <w:t xml:space="preserve"> </w:t>
      </w:r>
      <w:r w:rsidRPr="00806196">
        <w:rPr>
          <w:rFonts w:ascii="Calibri" w:eastAsia="Calibri" w:hAnsi="Calibri" w:cs="Calibri"/>
          <w:sz w:val="22"/>
          <w:szCs w:val="22"/>
        </w:rPr>
        <w:t>Mascarin</w:t>
      </w:r>
      <w:r w:rsidRPr="00806196">
        <w:rPr>
          <w:rFonts w:ascii="Calibri" w:hAnsi="Calibri" w:cs="Calibri"/>
          <w:sz w:val="22"/>
          <w:szCs w:val="22"/>
        </w:rPr>
        <w:t xml:space="preserve"> </w:t>
      </w:r>
      <w:r w:rsidRPr="00806196">
        <w:rPr>
          <w:rFonts w:ascii="Calibri" w:eastAsia="Calibri" w:hAnsi="Calibri" w:cs="Calibri"/>
          <w:sz w:val="22"/>
          <w:szCs w:val="22"/>
        </w:rPr>
        <w:t>et</w:t>
      </w:r>
      <w:r w:rsidRPr="00806196">
        <w:rPr>
          <w:rFonts w:ascii="Calibri" w:hAnsi="Calibri" w:cs="Calibri"/>
          <w:sz w:val="22"/>
          <w:szCs w:val="22"/>
        </w:rPr>
        <w:t xml:space="preserve"> </w:t>
      </w:r>
      <w:r w:rsidR="00007436" w:rsidRPr="00806196">
        <w:rPr>
          <w:rFonts w:ascii="Calibri" w:hAnsi="Calibri" w:cs="Calibri"/>
          <w:sz w:val="22"/>
          <w:szCs w:val="22"/>
        </w:rPr>
        <w:t>le Lycée Antoine Roussin</w:t>
      </w:r>
      <w:r w:rsidR="00657D52" w:rsidRPr="00806196">
        <w:rPr>
          <w:rFonts w:ascii="Calibri" w:eastAsia="Calibri" w:hAnsi="Calibri" w:cs="Calibri"/>
          <w:sz w:val="22"/>
          <w:szCs w:val="22"/>
        </w:rPr>
        <w:t xml:space="preserve"> </w:t>
      </w:r>
      <w:r w:rsidRPr="00806196">
        <w:rPr>
          <w:rFonts w:ascii="Calibri" w:eastAsia="Calibri" w:hAnsi="Calibri" w:cs="Calibri"/>
          <w:sz w:val="22"/>
          <w:szCs w:val="22"/>
        </w:rPr>
        <w:t>s</w:t>
      </w:r>
      <w:r w:rsidRPr="00806196">
        <w:rPr>
          <w:rFonts w:ascii="Calibri" w:hAnsi="Calibri" w:cs="Calibri"/>
          <w:sz w:val="22"/>
          <w:szCs w:val="22"/>
        </w:rPr>
        <w:t>’</w:t>
      </w:r>
      <w:r w:rsidRPr="00806196">
        <w:rPr>
          <w:rFonts w:ascii="Calibri" w:eastAsia="Calibri" w:hAnsi="Calibri" w:cs="Calibri"/>
          <w:sz w:val="22"/>
          <w:szCs w:val="22"/>
        </w:rPr>
        <w:t>engagent</w:t>
      </w:r>
      <w:r w:rsidRPr="00806196">
        <w:rPr>
          <w:rFonts w:ascii="Calibri" w:hAnsi="Calibri" w:cs="Calibri"/>
          <w:sz w:val="22"/>
          <w:szCs w:val="22"/>
        </w:rPr>
        <w:t xml:space="preserve"> </w:t>
      </w:r>
      <w:r w:rsidRPr="00806196">
        <w:rPr>
          <w:rFonts w:ascii="Calibri" w:eastAsia="Calibri" w:hAnsi="Calibri" w:cs="Calibri"/>
          <w:sz w:val="22"/>
          <w:szCs w:val="22"/>
        </w:rPr>
        <w:t>à</w:t>
      </w:r>
      <w:r w:rsidRPr="00806196">
        <w:rPr>
          <w:rFonts w:ascii="Calibri" w:hAnsi="Calibri" w:cs="Calibri"/>
          <w:sz w:val="22"/>
          <w:szCs w:val="22"/>
        </w:rPr>
        <w:t xml:space="preserve"> </w:t>
      </w:r>
      <w:r w:rsidRPr="00806196">
        <w:rPr>
          <w:rFonts w:ascii="Calibri" w:eastAsia="Calibri" w:hAnsi="Calibri" w:cs="Calibri"/>
          <w:sz w:val="22"/>
          <w:szCs w:val="22"/>
        </w:rPr>
        <w:t>faire</w:t>
      </w:r>
      <w:r w:rsidRPr="00806196">
        <w:rPr>
          <w:rFonts w:ascii="Calibri" w:hAnsi="Calibri" w:cs="Calibri"/>
          <w:sz w:val="22"/>
          <w:szCs w:val="22"/>
        </w:rPr>
        <w:t xml:space="preserve"> </w:t>
      </w:r>
      <w:r w:rsidRPr="00806196">
        <w:rPr>
          <w:rFonts w:ascii="Calibri" w:eastAsia="Calibri" w:hAnsi="Calibri" w:cs="Calibri"/>
          <w:sz w:val="22"/>
          <w:szCs w:val="22"/>
        </w:rPr>
        <w:t>apparaître</w:t>
      </w:r>
      <w:r w:rsidRPr="00806196">
        <w:rPr>
          <w:rFonts w:ascii="Calibri" w:hAnsi="Calibri" w:cs="Calibri"/>
          <w:sz w:val="22"/>
          <w:szCs w:val="22"/>
        </w:rPr>
        <w:t xml:space="preserve"> </w:t>
      </w:r>
      <w:proofErr w:type="gramStart"/>
      <w:r w:rsidRPr="00806196">
        <w:rPr>
          <w:rFonts w:ascii="Calibri" w:hAnsi="Calibri" w:cs="Calibri"/>
          <w:i/>
          <w:sz w:val="22"/>
          <w:szCs w:val="22"/>
        </w:rPr>
        <w:t>a</w:t>
      </w:r>
      <w:proofErr w:type="gramEnd"/>
      <w:r w:rsidRPr="00806196">
        <w:rPr>
          <w:rFonts w:ascii="Calibri" w:hAnsi="Calibri" w:cs="Calibri"/>
          <w:i/>
          <w:sz w:val="22"/>
          <w:szCs w:val="22"/>
        </w:rPr>
        <w:t xml:space="preserve"> minima</w:t>
      </w:r>
      <w:r w:rsidRPr="00806196">
        <w:rPr>
          <w:rFonts w:ascii="Calibri" w:hAnsi="Calibri" w:cs="Calibri"/>
          <w:sz w:val="22"/>
          <w:szCs w:val="22"/>
        </w:rPr>
        <w:t xml:space="preserve"> </w:t>
      </w:r>
      <w:r w:rsidRPr="00806196">
        <w:rPr>
          <w:rFonts w:ascii="Calibri" w:eastAsia="Calibri" w:hAnsi="Calibri" w:cs="Calibri"/>
          <w:sz w:val="22"/>
          <w:szCs w:val="22"/>
        </w:rPr>
        <w:t>les</w:t>
      </w:r>
      <w:r w:rsidRPr="00806196">
        <w:rPr>
          <w:rFonts w:ascii="Calibri" w:hAnsi="Calibri" w:cs="Calibri"/>
          <w:sz w:val="22"/>
          <w:szCs w:val="22"/>
        </w:rPr>
        <w:t xml:space="preserve"> </w:t>
      </w:r>
      <w:r w:rsidRPr="00806196">
        <w:rPr>
          <w:rFonts w:ascii="Calibri" w:eastAsia="Calibri" w:hAnsi="Calibri" w:cs="Calibri"/>
          <w:sz w:val="22"/>
          <w:szCs w:val="22"/>
        </w:rPr>
        <w:t>logos</w:t>
      </w:r>
      <w:r w:rsidRPr="00806196">
        <w:rPr>
          <w:rFonts w:ascii="Calibri" w:hAnsi="Calibri" w:cs="Calibri"/>
          <w:sz w:val="22"/>
          <w:szCs w:val="22"/>
        </w:rPr>
        <w:t xml:space="preserve"> </w:t>
      </w:r>
      <w:r w:rsidRPr="00806196">
        <w:rPr>
          <w:rFonts w:ascii="Calibri" w:eastAsia="Calibri" w:hAnsi="Calibri" w:cs="Calibri"/>
          <w:sz w:val="22"/>
          <w:szCs w:val="22"/>
        </w:rPr>
        <w:t>des</w:t>
      </w:r>
      <w:r w:rsidRPr="00806196">
        <w:rPr>
          <w:rFonts w:ascii="Calibri" w:hAnsi="Calibri" w:cs="Calibri"/>
          <w:sz w:val="22"/>
          <w:szCs w:val="22"/>
        </w:rPr>
        <w:t xml:space="preserve"> </w:t>
      </w:r>
      <w:r w:rsidRPr="00806196">
        <w:rPr>
          <w:rFonts w:ascii="Calibri" w:eastAsia="Calibri" w:hAnsi="Calibri" w:cs="Calibri"/>
          <w:sz w:val="22"/>
          <w:szCs w:val="22"/>
        </w:rPr>
        <w:t>deux</w:t>
      </w:r>
      <w:r w:rsidRPr="00806196">
        <w:rPr>
          <w:rFonts w:ascii="Calibri" w:hAnsi="Calibri" w:cs="Calibri"/>
          <w:sz w:val="22"/>
          <w:szCs w:val="22"/>
        </w:rPr>
        <w:t xml:space="preserve"> </w:t>
      </w:r>
      <w:r w:rsidRPr="00806196">
        <w:rPr>
          <w:rFonts w:ascii="Calibri" w:eastAsia="Calibri" w:hAnsi="Calibri" w:cs="Calibri"/>
          <w:sz w:val="22"/>
          <w:szCs w:val="22"/>
        </w:rPr>
        <w:t>institutions</w:t>
      </w:r>
      <w:r w:rsidRPr="00806196">
        <w:rPr>
          <w:rFonts w:ascii="Calibri" w:hAnsi="Calibri" w:cs="Calibri"/>
          <w:sz w:val="22"/>
          <w:szCs w:val="22"/>
        </w:rPr>
        <w:t xml:space="preserve"> </w:t>
      </w:r>
      <w:r w:rsidRPr="00806196">
        <w:rPr>
          <w:rFonts w:ascii="Calibri" w:eastAsia="Calibri" w:hAnsi="Calibri" w:cs="Calibri"/>
          <w:sz w:val="22"/>
          <w:szCs w:val="22"/>
        </w:rPr>
        <w:t>sur</w:t>
      </w:r>
      <w:r w:rsidRPr="00806196">
        <w:rPr>
          <w:rFonts w:ascii="Calibri" w:hAnsi="Calibri" w:cs="Calibri"/>
          <w:sz w:val="22"/>
          <w:szCs w:val="22"/>
        </w:rPr>
        <w:t xml:space="preserve"> </w:t>
      </w:r>
      <w:r w:rsidRPr="00806196">
        <w:rPr>
          <w:rFonts w:ascii="Calibri" w:eastAsia="Calibri" w:hAnsi="Calibri" w:cs="Calibri"/>
          <w:sz w:val="22"/>
          <w:szCs w:val="22"/>
        </w:rPr>
        <w:t>tout</w:t>
      </w:r>
      <w:r w:rsidRPr="00806196">
        <w:rPr>
          <w:rFonts w:ascii="Calibri" w:hAnsi="Calibri" w:cs="Calibri"/>
          <w:sz w:val="22"/>
          <w:szCs w:val="22"/>
        </w:rPr>
        <w:t xml:space="preserve"> </w:t>
      </w:r>
      <w:r w:rsidRPr="00806196">
        <w:rPr>
          <w:rFonts w:ascii="Calibri" w:eastAsia="Calibri" w:hAnsi="Calibri" w:cs="Calibri"/>
          <w:sz w:val="22"/>
          <w:szCs w:val="22"/>
        </w:rPr>
        <w:t>support</w:t>
      </w:r>
      <w:r w:rsidRPr="00806196">
        <w:rPr>
          <w:rFonts w:ascii="Calibri" w:hAnsi="Calibri" w:cs="Calibri"/>
          <w:sz w:val="22"/>
          <w:szCs w:val="22"/>
        </w:rPr>
        <w:t xml:space="preserve"> </w:t>
      </w:r>
      <w:r w:rsidRPr="00806196">
        <w:rPr>
          <w:rFonts w:ascii="Calibri" w:eastAsia="Calibri" w:hAnsi="Calibri" w:cs="Calibri"/>
          <w:sz w:val="22"/>
          <w:szCs w:val="22"/>
        </w:rPr>
        <w:t>de</w:t>
      </w:r>
      <w:r w:rsidRPr="00806196">
        <w:rPr>
          <w:rFonts w:ascii="Calibri" w:hAnsi="Calibri" w:cs="Calibri"/>
          <w:sz w:val="22"/>
          <w:szCs w:val="22"/>
        </w:rPr>
        <w:t xml:space="preserve"> </w:t>
      </w:r>
      <w:r w:rsidRPr="00806196">
        <w:rPr>
          <w:rFonts w:ascii="Calibri" w:eastAsia="Calibri" w:hAnsi="Calibri" w:cs="Calibri"/>
          <w:sz w:val="22"/>
          <w:szCs w:val="22"/>
        </w:rPr>
        <w:t>communication</w:t>
      </w:r>
      <w:r w:rsidRPr="00806196">
        <w:rPr>
          <w:rFonts w:ascii="Calibri" w:hAnsi="Calibri" w:cs="Calibri"/>
          <w:sz w:val="22"/>
          <w:szCs w:val="22"/>
        </w:rPr>
        <w:t xml:space="preserve"> </w:t>
      </w:r>
      <w:r w:rsidRPr="00806196">
        <w:rPr>
          <w:rFonts w:ascii="Calibri" w:eastAsia="Calibri" w:hAnsi="Calibri" w:cs="Calibri"/>
          <w:sz w:val="22"/>
          <w:szCs w:val="22"/>
        </w:rPr>
        <w:t>relatif au partenariat</w:t>
      </w:r>
      <w:r w:rsidRPr="00806196">
        <w:rPr>
          <w:rFonts w:ascii="Calibri" w:hAnsi="Calibri" w:cs="Calibri"/>
          <w:sz w:val="22"/>
          <w:szCs w:val="22"/>
        </w:rPr>
        <w:t>.</w:t>
      </w:r>
    </w:p>
    <w:p w14:paraId="09245003" w14:textId="40E9570C" w:rsidR="005439A2" w:rsidRPr="00806196" w:rsidRDefault="000F51AB" w:rsidP="000F51AB">
      <w:pPr>
        <w:pStyle w:val="Corpsdetexte"/>
        <w:tabs>
          <w:tab w:val="left" w:pos="5515"/>
        </w:tabs>
        <w:rPr>
          <w:rFonts w:ascii="Calibri" w:hAnsi="Calibri" w:cs="Calibri"/>
          <w:sz w:val="22"/>
          <w:szCs w:val="22"/>
        </w:rPr>
      </w:pPr>
      <w:r w:rsidRPr="00806196">
        <w:rPr>
          <w:rFonts w:ascii="Calibri" w:hAnsi="Calibri" w:cs="Calibri"/>
          <w:sz w:val="22"/>
          <w:szCs w:val="22"/>
        </w:rPr>
        <w:tab/>
      </w:r>
    </w:p>
    <w:p w14:paraId="7C5C04B3" w14:textId="1BC22C78" w:rsidR="002D5140" w:rsidRPr="00806196" w:rsidRDefault="002D5140" w:rsidP="002D5140">
      <w:pPr>
        <w:pStyle w:val="Paragraphedeliste"/>
        <w:ind w:left="0"/>
        <w:rPr>
          <w:rFonts w:ascii="Calibri" w:hAnsi="Calibri" w:cs="Calibri"/>
          <w:b/>
          <w:bCs/>
          <w:u w:val="single"/>
        </w:rPr>
      </w:pPr>
      <w:r w:rsidRPr="00806196">
        <w:rPr>
          <w:rFonts w:ascii="Calibri" w:hAnsi="Calibri" w:cs="Calibri"/>
          <w:b/>
          <w:bCs/>
        </w:rPr>
        <w:t xml:space="preserve">Article 6 – </w:t>
      </w:r>
      <w:r w:rsidRPr="00806196">
        <w:rPr>
          <w:rFonts w:ascii="Calibri" w:hAnsi="Calibri" w:cs="Calibri"/>
          <w:b/>
          <w:bCs/>
          <w:u w:val="single"/>
        </w:rPr>
        <w:t xml:space="preserve">Durée, reconduction, résiliation </w:t>
      </w:r>
    </w:p>
    <w:p w14:paraId="0330B8EF" w14:textId="65E82C8E" w:rsidR="002D5140" w:rsidRPr="00806196" w:rsidRDefault="002D5140" w:rsidP="002D5140">
      <w:pPr>
        <w:pStyle w:val="Corpsdetexte"/>
        <w:rPr>
          <w:rFonts w:ascii="Calibri" w:hAnsi="Calibri" w:cs="Calibri"/>
          <w:sz w:val="22"/>
          <w:szCs w:val="22"/>
        </w:rPr>
      </w:pPr>
      <w:r w:rsidRPr="00806196">
        <w:rPr>
          <w:rFonts w:ascii="Calibri" w:hAnsi="Calibri" w:cs="Calibri"/>
          <w:sz w:val="22"/>
          <w:szCs w:val="22"/>
        </w:rPr>
        <w:t xml:space="preserve">Cette convention de partenariat établie pour une durée de 5 ans à compter de sa signature, renouvelable après présentation du bilan de 5 années précédentes. </w:t>
      </w:r>
    </w:p>
    <w:p w14:paraId="46B1D01E" w14:textId="77777777" w:rsidR="002D5140" w:rsidRPr="00806196" w:rsidRDefault="002D5140" w:rsidP="005851A9">
      <w:pPr>
        <w:pStyle w:val="Corpsdetexte"/>
        <w:rPr>
          <w:rFonts w:ascii="Calibri" w:hAnsi="Calibri" w:cs="Calibri"/>
          <w:sz w:val="22"/>
          <w:szCs w:val="22"/>
        </w:rPr>
      </w:pPr>
    </w:p>
    <w:p w14:paraId="58065207" w14:textId="77777777" w:rsidR="005851A9" w:rsidRPr="00806196" w:rsidRDefault="005851A9" w:rsidP="005851A9">
      <w:pPr>
        <w:pStyle w:val="Corpsdetexte"/>
        <w:rPr>
          <w:rFonts w:ascii="Calibri" w:hAnsi="Calibri" w:cs="Calibri"/>
          <w:sz w:val="22"/>
          <w:szCs w:val="22"/>
        </w:rPr>
      </w:pPr>
      <w:r w:rsidRPr="00806196">
        <w:rPr>
          <w:rFonts w:ascii="Calibri" w:hAnsi="Calibri" w:cs="Calibri"/>
          <w:sz w:val="22"/>
          <w:szCs w:val="22"/>
        </w:rPr>
        <w:lastRenderedPageBreak/>
        <w:t xml:space="preserve">Elle pourra également être résiliée </w:t>
      </w:r>
      <w:r w:rsidR="00312186" w:rsidRPr="00806196">
        <w:rPr>
          <w:rFonts w:ascii="Calibri" w:hAnsi="Calibri" w:cs="Calibri"/>
          <w:sz w:val="22"/>
          <w:szCs w:val="22"/>
        </w:rPr>
        <w:t xml:space="preserve">à la fin de chaque </w:t>
      </w:r>
      <w:r w:rsidRPr="00806196">
        <w:rPr>
          <w:rFonts w:ascii="Calibri" w:hAnsi="Calibri" w:cs="Calibri"/>
          <w:sz w:val="22"/>
          <w:szCs w:val="22"/>
        </w:rPr>
        <w:t xml:space="preserve">année par l’un ou l’autre partenaire, </w:t>
      </w:r>
      <w:r w:rsidR="001D4446" w:rsidRPr="00806196">
        <w:rPr>
          <w:rFonts w:ascii="Calibri" w:hAnsi="Calibri" w:cs="Calibri"/>
          <w:sz w:val="22"/>
          <w:szCs w:val="22"/>
        </w:rPr>
        <w:t>après accord commun</w:t>
      </w:r>
      <w:r w:rsidR="00312186" w:rsidRPr="00806196">
        <w:rPr>
          <w:rFonts w:ascii="Calibri" w:hAnsi="Calibri" w:cs="Calibri"/>
          <w:sz w:val="22"/>
          <w:szCs w:val="22"/>
        </w:rPr>
        <w:t xml:space="preserve">. </w:t>
      </w:r>
    </w:p>
    <w:p w14:paraId="0585CAC3" w14:textId="77777777" w:rsidR="005851A9" w:rsidRPr="00806196" w:rsidRDefault="005851A9" w:rsidP="005851A9">
      <w:pPr>
        <w:pStyle w:val="Corpsdetexte"/>
        <w:rPr>
          <w:rFonts w:ascii="Calibri" w:hAnsi="Calibri" w:cs="Calibri"/>
          <w:sz w:val="22"/>
          <w:szCs w:val="22"/>
        </w:rPr>
      </w:pPr>
    </w:p>
    <w:p w14:paraId="38C3FDD1" w14:textId="77777777" w:rsidR="00D2670D" w:rsidRPr="00806196" w:rsidRDefault="00D2670D" w:rsidP="005851A9">
      <w:pPr>
        <w:pStyle w:val="Corpsdetexte"/>
        <w:rPr>
          <w:rFonts w:ascii="Calibri" w:hAnsi="Calibri" w:cs="Calibri"/>
          <w:sz w:val="22"/>
          <w:szCs w:val="22"/>
        </w:rPr>
      </w:pPr>
    </w:p>
    <w:p w14:paraId="78C043BF" w14:textId="59286D1B" w:rsidR="005851A9" w:rsidRPr="00806196" w:rsidRDefault="005851A9" w:rsidP="005851A9">
      <w:pPr>
        <w:pStyle w:val="Corpsdetexte"/>
        <w:rPr>
          <w:rFonts w:ascii="Calibri" w:hAnsi="Calibri" w:cs="Calibri"/>
          <w:sz w:val="22"/>
          <w:szCs w:val="22"/>
        </w:rPr>
      </w:pPr>
      <w:r w:rsidRPr="00806196">
        <w:rPr>
          <w:rFonts w:ascii="Calibri" w:hAnsi="Calibri" w:cs="Calibri"/>
          <w:sz w:val="22"/>
          <w:szCs w:val="22"/>
        </w:rPr>
        <w:t xml:space="preserve">Fait </w:t>
      </w:r>
      <w:r w:rsidR="00E863AB" w:rsidRPr="00806196">
        <w:rPr>
          <w:rFonts w:ascii="Calibri" w:hAnsi="Calibri" w:cs="Calibri"/>
          <w:sz w:val="22"/>
          <w:szCs w:val="22"/>
        </w:rPr>
        <w:t xml:space="preserve">en </w:t>
      </w:r>
      <w:r w:rsidR="00007436" w:rsidRPr="00806196">
        <w:rPr>
          <w:rFonts w:ascii="Calibri" w:hAnsi="Calibri" w:cs="Calibri"/>
          <w:sz w:val="22"/>
          <w:szCs w:val="22"/>
        </w:rPr>
        <w:t>3</w:t>
      </w:r>
      <w:r w:rsidR="00E863AB" w:rsidRPr="00806196">
        <w:rPr>
          <w:rFonts w:ascii="Calibri" w:hAnsi="Calibri" w:cs="Calibri"/>
          <w:sz w:val="22"/>
          <w:szCs w:val="22"/>
        </w:rPr>
        <w:t xml:space="preserve"> exemplaires, </w:t>
      </w:r>
      <w:r w:rsidR="00751704" w:rsidRPr="00806196">
        <w:rPr>
          <w:rFonts w:ascii="Calibri" w:hAnsi="Calibri" w:cs="Calibri"/>
          <w:sz w:val="22"/>
          <w:szCs w:val="22"/>
        </w:rPr>
        <w:t>aux</w:t>
      </w:r>
      <w:r w:rsidR="00E863AB" w:rsidRPr="00806196">
        <w:rPr>
          <w:rFonts w:ascii="Calibri" w:hAnsi="Calibri" w:cs="Calibri"/>
          <w:sz w:val="22"/>
          <w:szCs w:val="22"/>
        </w:rPr>
        <w:t xml:space="preserve"> Colimaçons, le </w:t>
      </w:r>
      <w:r w:rsidR="00A0449F" w:rsidRPr="00806196">
        <w:rPr>
          <w:rFonts w:ascii="Calibri" w:hAnsi="Calibri" w:cs="Calibri"/>
          <w:sz w:val="22"/>
          <w:szCs w:val="22"/>
        </w:rPr>
        <w:t>………………………………</w:t>
      </w:r>
      <w:r w:rsidR="007F4251" w:rsidRPr="00806196">
        <w:rPr>
          <w:rFonts w:ascii="Calibri" w:hAnsi="Calibri" w:cs="Calibri"/>
          <w:sz w:val="22"/>
          <w:szCs w:val="22"/>
        </w:rPr>
        <w:t xml:space="preserve"> 20</w:t>
      </w:r>
      <w:r w:rsidR="00007436" w:rsidRPr="00806196">
        <w:rPr>
          <w:rFonts w:ascii="Calibri" w:hAnsi="Calibri" w:cs="Calibri"/>
          <w:sz w:val="22"/>
          <w:szCs w:val="22"/>
        </w:rPr>
        <w:t>21</w:t>
      </w:r>
    </w:p>
    <w:p w14:paraId="77F5B528" w14:textId="77777777" w:rsidR="008E7A6D" w:rsidRPr="00806196" w:rsidRDefault="008E7A6D" w:rsidP="005851A9">
      <w:pPr>
        <w:pStyle w:val="Corpsdetexte"/>
        <w:rPr>
          <w:rFonts w:ascii="Calibri" w:hAnsi="Calibri" w:cs="Calibri"/>
          <w:sz w:val="22"/>
          <w:szCs w:val="22"/>
        </w:rPr>
      </w:pPr>
    </w:p>
    <w:p w14:paraId="02F3FD56" w14:textId="77777777" w:rsidR="005851A9" w:rsidRPr="00806196" w:rsidRDefault="005851A9" w:rsidP="005851A9">
      <w:pPr>
        <w:pStyle w:val="Corpsdetexte"/>
        <w:rPr>
          <w:rFonts w:ascii="Calibri" w:hAnsi="Calibri" w:cs="Calibri"/>
          <w:sz w:val="22"/>
          <w:szCs w:val="22"/>
        </w:rPr>
      </w:pPr>
    </w:p>
    <w:tbl>
      <w:tblPr>
        <w:tblStyle w:val="Grilledutableau"/>
        <w:tblW w:w="0" w:type="auto"/>
        <w:tblLook w:val="04A0" w:firstRow="1" w:lastRow="0" w:firstColumn="1" w:lastColumn="0" w:noHBand="0" w:noVBand="1"/>
      </w:tblPr>
      <w:tblGrid>
        <w:gridCol w:w="4814"/>
        <w:gridCol w:w="4814"/>
      </w:tblGrid>
      <w:tr w:rsidR="00C12D6E" w:rsidRPr="00806196" w14:paraId="712566CD" w14:textId="77777777" w:rsidTr="00C12D6E">
        <w:tc>
          <w:tcPr>
            <w:tcW w:w="4814" w:type="dxa"/>
          </w:tcPr>
          <w:p w14:paraId="2C78F441" w14:textId="77777777" w:rsidR="00C12D6E" w:rsidRPr="00806196" w:rsidRDefault="00C12D6E" w:rsidP="00C12D6E">
            <w:pPr>
              <w:pStyle w:val="Corpsdetexte"/>
              <w:jc w:val="center"/>
              <w:rPr>
                <w:rFonts w:ascii="Calibri" w:hAnsi="Calibri" w:cs="Calibri"/>
                <w:sz w:val="22"/>
                <w:szCs w:val="22"/>
              </w:rPr>
            </w:pPr>
          </w:p>
          <w:p w14:paraId="00D89657" w14:textId="6E901650" w:rsidR="00751704" w:rsidRPr="00806196" w:rsidRDefault="00751704" w:rsidP="00C12D6E">
            <w:pPr>
              <w:pStyle w:val="Corpsdetexte"/>
              <w:jc w:val="center"/>
              <w:rPr>
                <w:rFonts w:ascii="Calibri" w:hAnsi="Calibri" w:cs="Calibri"/>
                <w:sz w:val="22"/>
                <w:szCs w:val="22"/>
              </w:rPr>
            </w:pPr>
            <w:r w:rsidRPr="00806196">
              <w:rPr>
                <w:rFonts w:ascii="Calibri" w:hAnsi="Calibri" w:cs="Calibri"/>
                <w:b/>
                <w:color w:val="000000" w:themeColor="text1"/>
                <w:sz w:val="22"/>
                <w:szCs w:val="22"/>
              </w:rPr>
              <w:t>M</w:t>
            </w:r>
            <w:r w:rsidR="007F1F8C" w:rsidRPr="00806196">
              <w:rPr>
                <w:rFonts w:ascii="Calibri" w:hAnsi="Calibri" w:cs="Calibri"/>
                <w:b/>
                <w:color w:val="000000" w:themeColor="text1"/>
                <w:sz w:val="22"/>
                <w:szCs w:val="22"/>
              </w:rPr>
              <w:t>adame</w:t>
            </w:r>
            <w:r w:rsidRPr="00806196">
              <w:rPr>
                <w:rFonts w:ascii="Calibri" w:hAnsi="Calibri" w:cs="Calibri"/>
                <w:b/>
                <w:color w:val="000000" w:themeColor="text1"/>
                <w:sz w:val="22"/>
                <w:szCs w:val="22"/>
              </w:rPr>
              <w:t xml:space="preserve"> </w:t>
            </w:r>
            <w:r w:rsidR="007F1F8C" w:rsidRPr="00806196">
              <w:rPr>
                <w:rStyle w:val="Accentuation"/>
                <w:rFonts w:ascii="Calibri" w:hAnsi="Calibri" w:cs="Calibri"/>
                <w:b/>
                <w:i w:val="0"/>
                <w:sz w:val="22"/>
                <w:szCs w:val="22"/>
              </w:rPr>
              <w:t>BA NDEYE</w:t>
            </w:r>
          </w:p>
          <w:p w14:paraId="12666470" w14:textId="28B4F19A" w:rsidR="00C12D6E" w:rsidRPr="00806196" w:rsidRDefault="00007436" w:rsidP="00C12D6E">
            <w:pPr>
              <w:pStyle w:val="Corpsdetexte"/>
              <w:jc w:val="center"/>
              <w:rPr>
                <w:rFonts w:ascii="Calibri" w:hAnsi="Calibri" w:cs="Calibri"/>
                <w:b/>
                <w:sz w:val="22"/>
                <w:szCs w:val="22"/>
              </w:rPr>
            </w:pPr>
            <w:r w:rsidRPr="00806196">
              <w:rPr>
                <w:rFonts w:ascii="Calibri" w:hAnsi="Calibri" w:cs="Calibri"/>
                <w:b/>
                <w:sz w:val="22"/>
                <w:szCs w:val="22"/>
              </w:rPr>
              <w:t>Proviseur</w:t>
            </w:r>
            <w:r w:rsidR="007F1F8C" w:rsidRPr="00806196">
              <w:rPr>
                <w:rFonts w:ascii="Calibri" w:hAnsi="Calibri" w:cs="Calibri"/>
                <w:b/>
                <w:sz w:val="22"/>
                <w:szCs w:val="22"/>
              </w:rPr>
              <w:t>e</w:t>
            </w:r>
            <w:r w:rsidR="00C12D6E" w:rsidRPr="00806196">
              <w:rPr>
                <w:rFonts w:ascii="Calibri" w:hAnsi="Calibri" w:cs="Calibri"/>
                <w:b/>
                <w:sz w:val="22"/>
                <w:szCs w:val="22"/>
              </w:rPr>
              <w:t xml:space="preserve"> </w:t>
            </w:r>
            <w:r w:rsidRPr="00806196">
              <w:rPr>
                <w:rFonts w:ascii="Calibri" w:hAnsi="Calibri" w:cs="Calibri"/>
                <w:b/>
                <w:sz w:val="22"/>
                <w:szCs w:val="22"/>
              </w:rPr>
              <w:t>du Lycée Antoine ROUSSIN</w:t>
            </w:r>
          </w:p>
          <w:p w14:paraId="7D27C9A4" w14:textId="77777777" w:rsidR="00C12D6E" w:rsidRPr="00806196" w:rsidRDefault="00C12D6E" w:rsidP="00C12D6E">
            <w:pPr>
              <w:pStyle w:val="Corpsdetexte"/>
              <w:jc w:val="center"/>
              <w:rPr>
                <w:rFonts w:ascii="Calibri" w:hAnsi="Calibri" w:cs="Calibri"/>
                <w:sz w:val="22"/>
                <w:szCs w:val="22"/>
              </w:rPr>
            </w:pPr>
          </w:p>
          <w:p w14:paraId="7A6F982E" w14:textId="77777777" w:rsidR="00C12D6E" w:rsidRPr="00806196" w:rsidRDefault="00C12D6E" w:rsidP="00C12D6E">
            <w:pPr>
              <w:pStyle w:val="Corpsdetexte"/>
              <w:jc w:val="center"/>
              <w:rPr>
                <w:rFonts w:ascii="Calibri" w:hAnsi="Calibri" w:cs="Calibri"/>
                <w:sz w:val="22"/>
                <w:szCs w:val="22"/>
              </w:rPr>
            </w:pPr>
          </w:p>
          <w:p w14:paraId="262E0371" w14:textId="77777777" w:rsidR="00C12D6E" w:rsidRPr="00806196" w:rsidRDefault="00C12D6E" w:rsidP="00C12D6E">
            <w:pPr>
              <w:pStyle w:val="Corpsdetexte"/>
              <w:jc w:val="center"/>
              <w:rPr>
                <w:rFonts w:ascii="Calibri" w:hAnsi="Calibri" w:cs="Calibri"/>
                <w:sz w:val="22"/>
                <w:szCs w:val="22"/>
              </w:rPr>
            </w:pPr>
          </w:p>
          <w:p w14:paraId="4E46BABA" w14:textId="77777777" w:rsidR="00C12D6E" w:rsidRPr="00806196" w:rsidRDefault="00C12D6E" w:rsidP="00C12D6E">
            <w:pPr>
              <w:pStyle w:val="Corpsdetexte"/>
              <w:jc w:val="center"/>
              <w:rPr>
                <w:rFonts w:ascii="Calibri" w:hAnsi="Calibri" w:cs="Calibri"/>
                <w:sz w:val="22"/>
                <w:szCs w:val="22"/>
              </w:rPr>
            </w:pPr>
          </w:p>
          <w:p w14:paraId="118A567C" w14:textId="77777777" w:rsidR="00C12D6E" w:rsidRPr="00806196" w:rsidRDefault="00C12D6E" w:rsidP="00007436">
            <w:pPr>
              <w:pStyle w:val="Corpsdetexte"/>
              <w:jc w:val="center"/>
              <w:rPr>
                <w:rFonts w:ascii="Calibri" w:hAnsi="Calibri" w:cs="Calibri"/>
                <w:sz w:val="22"/>
                <w:szCs w:val="22"/>
              </w:rPr>
            </w:pPr>
          </w:p>
          <w:p w14:paraId="03248CD2" w14:textId="77777777" w:rsidR="00C12D6E" w:rsidRPr="00806196" w:rsidRDefault="00C12D6E" w:rsidP="00C12D6E">
            <w:pPr>
              <w:pStyle w:val="Corpsdetexte"/>
              <w:jc w:val="center"/>
              <w:rPr>
                <w:rFonts w:ascii="Calibri" w:hAnsi="Calibri" w:cs="Calibri"/>
                <w:sz w:val="22"/>
                <w:szCs w:val="22"/>
              </w:rPr>
            </w:pPr>
          </w:p>
          <w:p w14:paraId="2C3B097D" w14:textId="77777777" w:rsidR="00C12D6E" w:rsidRPr="00806196" w:rsidRDefault="00C12D6E" w:rsidP="00C12D6E">
            <w:pPr>
              <w:pStyle w:val="Corpsdetexte"/>
              <w:jc w:val="center"/>
              <w:rPr>
                <w:rFonts w:ascii="Calibri" w:hAnsi="Calibri" w:cs="Calibri"/>
                <w:sz w:val="22"/>
                <w:szCs w:val="22"/>
              </w:rPr>
            </w:pPr>
          </w:p>
          <w:p w14:paraId="6FE7D8E6" w14:textId="77777777" w:rsidR="00C12D6E" w:rsidRPr="00806196" w:rsidRDefault="00C12D6E" w:rsidP="00C12D6E">
            <w:pPr>
              <w:pStyle w:val="Corpsdetexte"/>
              <w:jc w:val="center"/>
              <w:rPr>
                <w:rFonts w:ascii="Calibri" w:hAnsi="Calibri" w:cs="Calibri"/>
                <w:sz w:val="22"/>
                <w:szCs w:val="22"/>
              </w:rPr>
            </w:pPr>
          </w:p>
          <w:p w14:paraId="3391F8C0" w14:textId="22899002" w:rsidR="00C12D6E" w:rsidRPr="00806196" w:rsidRDefault="00C12D6E" w:rsidP="00C12D6E">
            <w:pPr>
              <w:pStyle w:val="Corpsdetexte"/>
              <w:jc w:val="center"/>
              <w:rPr>
                <w:rFonts w:ascii="Calibri" w:hAnsi="Calibri" w:cs="Calibri"/>
                <w:sz w:val="22"/>
                <w:szCs w:val="22"/>
              </w:rPr>
            </w:pPr>
          </w:p>
        </w:tc>
        <w:tc>
          <w:tcPr>
            <w:tcW w:w="4814" w:type="dxa"/>
          </w:tcPr>
          <w:p w14:paraId="373F2F77" w14:textId="77777777" w:rsidR="00C12D6E" w:rsidRPr="00806196" w:rsidRDefault="00C12D6E" w:rsidP="00C12D6E">
            <w:pPr>
              <w:pStyle w:val="Corpsdetexte"/>
              <w:jc w:val="center"/>
              <w:rPr>
                <w:rFonts w:ascii="Calibri" w:hAnsi="Calibri" w:cs="Calibri"/>
                <w:sz w:val="22"/>
                <w:szCs w:val="22"/>
              </w:rPr>
            </w:pPr>
          </w:p>
          <w:p w14:paraId="71925696" w14:textId="7EDA4458" w:rsidR="00C12D6E" w:rsidRPr="00806196" w:rsidRDefault="00C12D6E" w:rsidP="00C12D6E">
            <w:pPr>
              <w:pStyle w:val="Corpsdetexte"/>
              <w:jc w:val="center"/>
              <w:rPr>
                <w:rFonts w:ascii="Calibri" w:hAnsi="Calibri" w:cs="Calibri"/>
                <w:b/>
                <w:sz w:val="22"/>
                <w:szCs w:val="22"/>
              </w:rPr>
            </w:pPr>
            <w:r w:rsidRPr="00806196">
              <w:rPr>
                <w:rFonts w:ascii="Calibri" w:hAnsi="Calibri" w:cs="Calibri"/>
                <w:b/>
                <w:sz w:val="22"/>
                <w:szCs w:val="22"/>
              </w:rPr>
              <w:t xml:space="preserve">Monsieur </w:t>
            </w:r>
            <w:r w:rsidR="00007436" w:rsidRPr="00806196">
              <w:rPr>
                <w:rFonts w:ascii="Calibri" w:hAnsi="Calibri" w:cs="Calibri"/>
                <w:b/>
                <w:sz w:val="22"/>
                <w:szCs w:val="22"/>
              </w:rPr>
              <w:t>Maximin</w:t>
            </w:r>
            <w:r w:rsidRPr="00806196">
              <w:rPr>
                <w:rFonts w:ascii="Calibri" w:hAnsi="Calibri" w:cs="Calibri"/>
                <w:b/>
                <w:sz w:val="22"/>
                <w:szCs w:val="22"/>
              </w:rPr>
              <w:t xml:space="preserve"> </w:t>
            </w:r>
            <w:r w:rsidR="00007436" w:rsidRPr="00806196">
              <w:rPr>
                <w:rFonts w:ascii="Calibri" w:hAnsi="Calibri" w:cs="Calibri"/>
                <w:b/>
                <w:sz w:val="22"/>
                <w:szCs w:val="22"/>
              </w:rPr>
              <w:t>ASSOUNE</w:t>
            </w:r>
          </w:p>
          <w:p w14:paraId="0200BB7D" w14:textId="1610BFE4" w:rsidR="00C12D6E" w:rsidRPr="00806196" w:rsidRDefault="00C12D6E" w:rsidP="00C12D6E">
            <w:pPr>
              <w:pStyle w:val="Corpsdetexte"/>
              <w:jc w:val="center"/>
              <w:rPr>
                <w:rFonts w:ascii="Calibri" w:hAnsi="Calibri" w:cs="Calibri"/>
                <w:sz w:val="22"/>
                <w:szCs w:val="22"/>
              </w:rPr>
            </w:pPr>
            <w:r w:rsidRPr="00806196">
              <w:rPr>
                <w:rFonts w:ascii="Calibri" w:hAnsi="Calibri" w:cs="Calibri"/>
                <w:b/>
                <w:sz w:val="22"/>
                <w:szCs w:val="22"/>
              </w:rPr>
              <w:t>Président du CBN-CPIE Mascarin</w:t>
            </w:r>
          </w:p>
        </w:tc>
      </w:tr>
    </w:tbl>
    <w:p w14:paraId="3DEB53D6" w14:textId="2433AB3D" w:rsidR="0099439C" w:rsidRPr="00806196" w:rsidRDefault="0099439C" w:rsidP="00A0449F">
      <w:pPr>
        <w:tabs>
          <w:tab w:val="left" w:pos="3950"/>
        </w:tabs>
        <w:rPr>
          <w:rFonts w:ascii="Calibri" w:hAnsi="Calibri" w:cs="Calibri"/>
        </w:rPr>
      </w:pPr>
    </w:p>
    <w:p w14:paraId="3A03C5EF" w14:textId="3DCD38F7" w:rsidR="009C2889" w:rsidRPr="00806196" w:rsidRDefault="009C2889" w:rsidP="00A0449F">
      <w:pPr>
        <w:tabs>
          <w:tab w:val="left" w:pos="3950"/>
        </w:tabs>
        <w:rPr>
          <w:rFonts w:ascii="Calibri" w:hAnsi="Calibri" w:cs="Calibri"/>
        </w:rPr>
      </w:pPr>
    </w:p>
    <w:p w14:paraId="5E364872" w14:textId="77777777" w:rsidR="00B17BE7" w:rsidRPr="00806196" w:rsidRDefault="00B17BE7" w:rsidP="00A0449F">
      <w:pPr>
        <w:tabs>
          <w:tab w:val="left" w:pos="3950"/>
        </w:tabs>
        <w:rPr>
          <w:rFonts w:ascii="Calibri" w:hAnsi="Calibri" w:cs="Calibri"/>
        </w:rPr>
        <w:sectPr w:rsidR="00B17BE7" w:rsidRPr="00806196" w:rsidSect="005851A9">
          <w:footerReference w:type="default" r:id="rId11"/>
          <w:pgSz w:w="11906" w:h="16838"/>
          <w:pgMar w:top="1134" w:right="1134" w:bottom="1134" w:left="1134" w:header="709" w:footer="709" w:gutter="0"/>
          <w:cols w:space="708"/>
          <w:docGrid w:linePitch="360"/>
        </w:sectPr>
      </w:pPr>
    </w:p>
    <w:p w14:paraId="5557A0C1" w14:textId="5E8A100F" w:rsidR="009C2889" w:rsidRPr="00806196" w:rsidRDefault="009C2889" w:rsidP="0046027F">
      <w:pPr>
        <w:tabs>
          <w:tab w:val="left" w:pos="3950"/>
        </w:tabs>
        <w:jc w:val="center"/>
        <w:rPr>
          <w:rFonts w:ascii="Calibri" w:hAnsi="Calibri" w:cs="Calibri"/>
          <w:b/>
          <w:szCs w:val="22"/>
        </w:rPr>
      </w:pPr>
      <w:r w:rsidRPr="00806196">
        <w:rPr>
          <w:rFonts w:ascii="Calibri" w:hAnsi="Calibri" w:cs="Calibri"/>
          <w:b/>
          <w:szCs w:val="22"/>
        </w:rPr>
        <w:lastRenderedPageBreak/>
        <w:t>ANNEXE 1 : liste des espèces végétales indigènes et endémiques ciblées par la démarche DAUPI et adaptées à la zone de lycée Antoine ROUSSIN</w:t>
      </w:r>
    </w:p>
    <w:tbl>
      <w:tblPr>
        <w:tblStyle w:val="Tableausimple1"/>
        <w:tblW w:w="14175" w:type="dxa"/>
        <w:jc w:val="center"/>
        <w:tblLook w:val="04A0" w:firstRow="1" w:lastRow="0" w:firstColumn="1" w:lastColumn="0" w:noHBand="0" w:noVBand="1"/>
      </w:tblPr>
      <w:tblGrid>
        <w:gridCol w:w="1726"/>
        <w:gridCol w:w="2866"/>
        <w:gridCol w:w="1856"/>
        <w:gridCol w:w="2071"/>
        <w:gridCol w:w="1115"/>
        <w:gridCol w:w="4541"/>
      </w:tblGrid>
      <w:tr w:rsidR="00B17BE7" w:rsidRPr="00806196" w14:paraId="01113FD2" w14:textId="77777777" w:rsidTr="0046027F">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76428473" w14:textId="77777777" w:rsidR="00B17BE7" w:rsidRPr="00806196" w:rsidRDefault="00B17BE7" w:rsidP="00B17BE7">
            <w:pPr>
              <w:rPr>
                <w:rFonts w:ascii="Calibri" w:eastAsia="Times New Roman" w:hAnsi="Calibri" w:cs="Calibri"/>
                <w:bCs w:val="0"/>
                <w:color w:val="000000"/>
                <w:sz w:val="22"/>
                <w:szCs w:val="22"/>
              </w:rPr>
            </w:pPr>
            <w:r w:rsidRPr="00806196">
              <w:rPr>
                <w:rFonts w:ascii="Calibri" w:eastAsia="Times New Roman" w:hAnsi="Calibri" w:cs="Calibri"/>
                <w:bCs w:val="0"/>
                <w:color w:val="000000"/>
                <w:sz w:val="22"/>
                <w:szCs w:val="22"/>
              </w:rPr>
              <w:t>Nom vernaculaire</w:t>
            </w:r>
          </w:p>
        </w:tc>
        <w:tc>
          <w:tcPr>
            <w:tcW w:w="2866" w:type="dxa"/>
            <w:vAlign w:val="center"/>
            <w:hideMark/>
          </w:tcPr>
          <w:p w14:paraId="70E014DA" w14:textId="77777777" w:rsidR="00B17BE7" w:rsidRPr="00806196" w:rsidRDefault="00B17BE7" w:rsidP="00B17BE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2"/>
                <w:szCs w:val="22"/>
              </w:rPr>
            </w:pPr>
            <w:r w:rsidRPr="00806196">
              <w:rPr>
                <w:rFonts w:ascii="Calibri" w:eastAsia="Times New Roman" w:hAnsi="Calibri" w:cs="Calibri"/>
                <w:bCs w:val="0"/>
                <w:color w:val="000000"/>
                <w:sz w:val="22"/>
                <w:szCs w:val="22"/>
              </w:rPr>
              <w:t>Nom scientifique</w:t>
            </w:r>
          </w:p>
        </w:tc>
        <w:tc>
          <w:tcPr>
            <w:tcW w:w="1856" w:type="dxa"/>
            <w:vAlign w:val="center"/>
            <w:hideMark/>
          </w:tcPr>
          <w:p w14:paraId="5F8CF0BF" w14:textId="77777777" w:rsidR="00B17BE7" w:rsidRPr="00806196" w:rsidRDefault="00B17BE7" w:rsidP="00B17BE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2"/>
                <w:szCs w:val="22"/>
              </w:rPr>
            </w:pPr>
            <w:r w:rsidRPr="00806196">
              <w:rPr>
                <w:rFonts w:ascii="Calibri" w:eastAsia="Times New Roman" w:hAnsi="Calibri" w:cs="Calibri"/>
                <w:bCs w:val="0"/>
                <w:color w:val="000000"/>
                <w:sz w:val="22"/>
                <w:szCs w:val="22"/>
              </w:rPr>
              <w:t>Famille</w:t>
            </w:r>
          </w:p>
        </w:tc>
        <w:tc>
          <w:tcPr>
            <w:tcW w:w="2071" w:type="dxa"/>
            <w:vAlign w:val="center"/>
            <w:hideMark/>
          </w:tcPr>
          <w:p w14:paraId="3CFCAB79" w14:textId="77777777" w:rsidR="00B17BE7" w:rsidRPr="00806196" w:rsidRDefault="00B17BE7" w:rsidP="00B17BE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2"/>
                <w:szCs w:val="22"/>
              </w:rPr>
            </w:pPr>
            <w:r w:rsidRPr="00806196">
              <w:rPr>
                <w:rFonts w:ascii="Calibri" w:eastAsia="Times New Roman" w:hAnsi="Calibri" w:cs="Calibri"/>
                <w:bCs w:val="0"/>
                <w:color w:val="000000"/>
                <w:sz w:val="22"/>
                <w:szCs w:val="22"/>
              </w:rPr>
              <w:t>Type biologique</w:t>
            </w:r>
          </w:p>
        </w:tc>
        <w:tc>
          <w:tcPr>
            <w:tcW w:w="1115" w:type="dxa"/>
            <w:vAlign w:val="center"/>
            <w:hideMark/>
          </w:tcPr>
          <w:p w14:paraId="444B23DD" w14:textId="77777777" w:rsidR="00B17BE7" w:rsidRPr="00806196" w:rsidRDefault="00B17BE7" w:rsidP="00B17BE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2"/>
                <w:szCs w:val="22"/>
              </w:rPr>
            </w:pPr>
            <w:r w:rsidRPr="00806196">
              <w:rPr>
                <w:rFonts w:ascii="Calibri" w:eastAsia="Times New Roman" w:hAnsi="Calibri" w:cs="Calibri"/>
                <w:bCs w:val="0"/>
                <w:color w:val="000000"/>
                <w:sz w:val="22"/>
                <w:szCs w:val="22"/>
              </w:rPr>
              <w:t>Hauteur max (m)</w:t>
            </w:r>
          </w:p>
        </w:tc>
        <w:tc>
          <w:tcPr>
            <w:tcW w:w="4541" w:type="dxa"/>
            <w:vAlign w:val="center"/>
            <w:hideMark/>
          </w:tcPr>
          <w:p w14:paraId="11ABA623" w14:textId="77777777" w:rsidR="00B17BE7" w:rsidRPr="00806196" w:rsidRDefault="00B17BE7" w:rsidP="00B17BE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2"/>
                <w:szCs w:val="22"/>
              </w:rPr>
            </w:pPr>
            <w:r w:rsidRPr="00806196">
              <w:rPr>
                <w:rFonts w:ascii="Calibri" w:eastAsia="Times New Roman" w:hAnsi="Calibri" w:cs="Calibri"/>
                <w:bCs w:val="0"/>
                <w:color w:val="000000"/>
                <w:sz w:val="22"/>
                <w:szCs w:val="22"/>
              </w:rPr>
              <w:t>Rusticité - Résistance - Exigence - Risques</w:t>
            </w:r>
          </w:p>
        </w:tc>
      </w:tr>
      <w:tr w:rsidR="00B17BE7" w:rsidRPr="00806196" w14:paraId="6DEF87E5"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0DCA0A1F"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Affouche</w:t>
            </w:r>
          </w:p>
        </w:tc>
        <w:tc>
          <w:tcPr>
            <w:tcW w:w="2866" w:type="dxa"/>
            <w:vAlign w:val="center"/>
            <w:hideMark/>
          </w:tcPr>
          <w:p w14:paraId="1AF30EE6"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Ficus </w:t>
            </w:r>
            <w:proofErr w:type="spellStart"/>
            <w:r w:rsidRPr="00806196">
              <w:rPr>
                <w:rFonts w:ascii="Calibri" w:eastAsia="Times New Roman" w:hAnsi="Calibri" w:cs="Calibri"/>
                <w:color w:val="000000"/>
                <w:sz w:val="22"/>
                <w:szCs w:val="22"/>
              </w:rPr>
              <w:t>densifolia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Miq</w:t>
            </w:r>
            <w:proofErr w:type="spellEnd"/>
            <w:r w:rsidRPr="00806196">
              <w:rPr>
                <w:rFonts w:ascii="Calibri" w:eastAsia="Times New Roman" w:hAnsi="Calibri" w:cs="Calibri"/>
                <w:color w:val="000000"/>
                <w:sz w:val="22"/>
                <w:szCs w:val="22"/>
              </w:rPr>
              <w:t>.</w:t>
            </w:r>
          </w:p>
        </w:tc>
        <w:tc>
          <w:tcPr>
            <w:tcW w:w="1856" w:type="dxa"/>
            <w:noWrap/>
            <w:vAlign w:val="center"/>
            <w:hideMark/>
          </w:tcPr>
          <w:p w14:paraId="798F3F0B"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Moraceae</w:t>
            </w:r>
            <w:proofErr w:type="spellEnd"/>
          </w:p>
        </w:tc>
        <w:tc>
          <w:tcPr>
            <w:tcW w:w="2071" w:type="dxa"/>
            <w:noWrap/>
            <w:vAlign w:val="center"/>
            <w:hideMark/>
          </w:tcPr>
          <w:p w14:paraId="07727502"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p>
        </w:tc>
        <w:tc>
          <w:tcPr>
            <w:tcW w:w="1115" w:type="dxa"/>
            <w:noWrap/>
            <w:vAlign w:val="center"/>
            <w:hideMark/>
          </w:tcPr>
          <w:p w14:paraId="4CFF8E17"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18</w:t>
            </w:r>
          </w:p>
        </w:tc>
        <w:tc>
          <w:tcPr>
            <w:tcW w:w="4541" w:type="dxa"/>
            <w:vAlign w:val="center"/>
            <w:hideMark/>
          </w:tcPr>
          <w:p w14:paraId="02FAE353"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 racines imposantes</w:t>
            </w:r>
          </w:p>
        </w:tc>
      </w:tr>
      <w:tr w:rsidR="00B17BE7" w:rsidRPr="00806196" w14:paraId="24CF95EA"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193D447F"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Asperge sauvage</w:t>
            </w:r>
          </w:p>
        </w:tc>
        <w:tc>
          <w:tcPr>
            <w:tcW w:w="2866" w:type="dxa"/>
            <w:vAlign w:val="center"/>
            <w:hideMark/>
          </w:tcPr>
          <w:p w14:paraId="5E7980B2"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Asparagus </w:t>
            </w:r>
            <w:proofErr w:type="spellStart"/>
            <w:r w:rsidRPr="00806196">
              <w:rPr>
                <w:rFonts w:ascii="Calibri" w:eastAsia="Times New Roman" w:hAnsi="Calibri" w:cs="Calibri"/>
                <w:color w:val="000000"/>
                <w:sz w:val="22"/>
                <w:szCs w:val="22"/>
              </w:rPr>
              <w:t>umbellulatus</w:t>
            </w:r>
            <w:proofErr w:type="spellEnd"/>
            <w:r w:rsidRPr="00806196">
              <w:rPr>
                <w:rFonts w:ascii="Calibri" w:eastAsia="Times New Roman" w:hAnsi="Calibri" w:cs="Calibri"/>
                <w:color w:val="000000"/>
                <w:sz w:val="22"/>
                <w:szCs w:val="22"/>
              </w:rPr>
              <w:t xml:space="preserve"> Bresler</w:t>
            </w:r>
          </w:p>
        </w:tc>
        <w:tc>
          <w:tcPr>
            <w:tcW w:w="1856" w:type="dxa"/>
            <w:noWrap/>
            <w:vAlign w:val="center"/>
            <w:hideMark/>
          </w:tcPr>
          <w:p w14:paraId="764B0E38"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Asparagaceae</w:t>
            </w:r>
            <w:proofErr w:type="spellEnd"/>
          </w:p>
        </w:tc>
        <w:tc>
          <w:tcPr>
            <w:tcW w:w="2071" w:type="dxa"/>
            <w:noWrap/>
            <w:vAlign w:val="center"/>
            <w:hideMark/>
          </w:tcPr>
          <w:p w14:paraId="386D6737"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herbacée</w:t>
            </w:r>
            <w:proofErr w:type="gramEnd"/>
          </w:p>
        </w:tc>
        <w:tc>
          <w:tcPr>
            <w:tcW w:w="1115" w:type="dxa"/>
            <w:noWrap/>
            <w:vAlign w:val="center"/>
            <w:hideMark/>
          </w:tcPr>
          <w:p w14:paraId="581D7FF9"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2</w:t>
            </w:r>
          </w:p>
        </w:tc>
        <w:tc>
          <w:tcPr>
            <w:tcW w:w="4541" w:type="dxa"/>
            <w:vAlign w:val="center"/>
            <w:hideMark/>
          </w:tcPr>
          <w:p w14:paraId="7EC348DF"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demi-ombre</w:t>
            </w:r>
          </w:p>
        </w:tc>
      </w:tr>
      <w:tr w:rsidR="00B17BE7" w:rsidRPr="00806196" w14:paraId="612E4B4D"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4AB6F212" w14:textId="77777777" w:rsidR="00B17BE7" w:rsidRPr="00806196" w:rsidRDefault="00B17BE7" w:rsidP="00B17BE7">
            <w:pPr>
              <w:rPr>
                <w:rFonts w:ascii="Calibri" w:eastAsia="Times New Roman" w:hAnsi="Calibri" w:cs="Calibri"/>
                <w:sz w:val="22"/>
                <w:szCs w:val="22"/>
              </w:rPr>
            </w:pPr>
            <w:r w:rsidRPr="00806196">
              <w:rPr>
                <w:rFonts w:ascii="Calibri" w:eastAsia="Times New Roman" w:hAnsi="Calibri" w:cs="Calibri"/>
                <w:sz w:val="22"/>
                <w:szCs w:val="22"/>
              </w:rPr>
              <w:t>Benjoin</w:t>
            </w:r>
          </w:p>
        </w:tc>
        <w:tc>
          <w:tcPr>
            <w:tcW w:w="2866" w:type="dxa"/>
            <w:vAlign w:val="center"/>
            <w:hideMark/>
          </w:tcPr>
          <w:p w14:paraId="677181FD"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val="en-US"/>
              </w:rPr>
            </w:pPr>
            <w:r w:rsidRPr="00806196">
              <w:rPr>
                <w:rFonts w:ascii="Calibri" w:eastAsia="Times New Roman" w:hAnsi="Calibri" w:cs="Calibri"/>
                <w:sz w:val="22"/>
                <w:szCs w:val="22"/>
                <w:lang w:val="en-US"/>
              </w:rPr>
              <w:t xml:space="preserve">Terminalia </w:t>
            </w:r>
            <w:proofErr w:type="spellStart"/>
            <w:r w:rsidRPr="00806196">
              <w:rPr>
                <w:rFonts w:ascii="Calibri" w:eastAsia="Times New Roman" w:hAnsi="Calibri" w:cs="Calibri"/>
                <w:sz w:val="22"/>
                <w:szCs w:val="22"/>
                <w:lang w:val="en-US"/>
              </w:rPr>
              <w:t>bentzoe</w:t>
            </w:r>
            <w:proofErr w:type="spellEnd"/>
            <w:r w:rsidRPr="00806196">
              <w:rPr>
                <w:rFonts w:ascii="Calibri" w:eastAsia="Times New Roman" w:hAnsi="Calibri" w:cs="Calibri"/>
                <w:sz w:val="22"/>
                <w:szCs w:val="22"/>
                <w:lang w:val="en-US"/>
              </w:rPr>
              <w:t xml:space="preserve"> (L.) L. f.</w:t>
            </w:r>
          </w:p>
        </w:tc>
        <w:tc>
          <w:tcPr>
            <w:tcW w:w="1856" w:type="dxa"/>
            <w:noWrap/>
            <w:vAlign w:val="center"/>
            <w:hideMark/>
          </w:tcPr>
          <w:p w14:paraId="0894C4DE"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roofErr w:type="spellStart"/>
            <w:r w:rsidRPr="00806196">
              <w:rPr>
                <w:rFonts w:ascii="Calibri" w:eastAsia="Times New Roman" w:hAnsi="Calibri" w:cs="Calibri"/>
                <w:sz w:val="22"/>
                <w:szCs w:val="22"/>
              </w:rPr>
              <w:t>Combretaceae</w:t>
            </w:r>
            <w:proofErr w:type="spellEnd"/>
          </w:p>
        </w:tc>
        <w:tc>
          <w:tcPr>
            <w:tcW w:w="2071" w:type="dxa"/>
            <w:noWrap/>
            <w:vAlign w:val="center"/>
            <w:hideMark/>
          </w:tcPr>
          <w:p w14:paraId="4E513916"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roofErr w:type="gramStart"/>
            <w:r w:rsidRPr="00806196">
              <w:rPr>
                <w:rFonts w:ascii="Calibri" w:eastAsia="Times New Roman" w:hAnsi="Calibri" w:cs="Calibri"/>
                <w:sz w:val="22"/>
                <w:szCs w:val="22"/>
              </w:rPr>
              <w:t>arbre</w:t>
            </w:r>
            <w:proofErr w:type="gramEnd"/>
          </w:p>
        </w:tc>
        <w:tc>
          <w:tcPr>
            <w:tcW w:w="1115" w:type="dxa"/>
            <w:noWrap/>
            <w:vAlign w:val="center"/>
            <w:hideMark/>
          </w:tcPr>
          <w:p w14:paraId="1D07E2ED"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806196">
              <w:rPr>
                <w:rFonts w:ascii="Calibri" w:eastAsia="Times New Roman" w:hAnsi="Calibri" w:cs="Calibri"/>
                <w:sz w:val="22"/>
                <w:szCs w:val="22"/>
              </w:rPr>
              <w:t>20</w:t>
            </w:r>
          </w:p>
        </w:tc>
        <w:tc>
          <w:tcPr>
            <w:tcW w:w="4541" w:type="dxa"/>
            <w:vAlign w:val="center"/>
            <w:hideMark/>
          </w:tcPr>
          <w:p w14:paraId="52996115"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roofErr w:type="gramStart"/>
            <w:r w:rsidRPr="00806196">
              <w:rPr>
                <w:rFonts w:ascii="Calibri" w:eastAsia="Times New Roman" w:hAnsi="Calibri" w:cs="Calibri"/>
                <w:sz w:val="22"/>
                <w:szCs w:val="22"/>
              </w:rPr>
              <w:t>sécheresse</w:t>
            </w:r>
            <w:proofErr w:type="gramEnd"/>
            <w:r w:rsidRPr="00806196">
              <w:rPr>
                <w:rFonts w:ascii="Calibri" w:eastAsia="Times New Roman" w:hAnsi="Calibri" w:cs="Calibri"/>
                <w:sz w:val="22"/>
                <w:szCs w:val="22"/>
              </w:rPr>
              <w:t>, plein soleil, demi-ombre</w:t>
            </w:r>
          </w:p>
        </w:tc>
      </w:tr>
      <w:tr w:rsidR="00B17BE7" w:rsidRPr="00806196" w14:paraId="1983EA07"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480BBFA9"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d'</w:t>
            </w:r>
            <w:proofErr w:type="spellStart"/>
            <w:r w:rsidRPr="00806196">
              <w:rPr>
                <w:rFonts w:ascii="Calibri" w:eastAsia="Times New Roman" w:hAnsi="Calibri" w:cs="Calibri"/>
                <w:color w:val="000000"/>
                <w:sz w:val="22"/>
                <w:szCs w:val="22"/>
              </w:rPr>
              <w:t>arnette</w:t>
            </w:r>
            <w:proofErr w:type="spellEnd"/>
          </w:p>
        </w:tc>
        <w:tc>
          <w:tcPr>
            <w:tcW w:w="2866" w:type="dxa"/>
            <w:vAlign w:val="center"/>
            <w:hideMark/>
          </w:tcPr>
          <w:p w14:paraId="05C48573"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Dodonaea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viscosa</w:t>
            </w:r>
            <w:proofErr w:type="spellEnd"/>
            <w:r w:rsidRPr="00806196">
              <w:rPr>
                <w:rFonts w:ascii="Calibri" w:eastAsia="Times New Roman" w:hAnsi="Calibri" w:cs="Calibri"/>
                <w:color w:val="000000"/>
                <w:sz w:val="22"/>
                <w:szCs w:val="22"/>
              </w:rPr>
              <w:t xml:space="preserve"> Jacq.</w:t>
            </w:r>
          </w:p>
        </w:tc>
        <w:tc>
          <w:tcPr>
            <w:tcW w:w="1856" w:type="dxa"/>
            <w:noWrap/>
            <w:vAlign w:val="center"/>
            <w:hideMark/>
          </w:tcPr>
          <w:p w14:paraId="5F403217"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Sapindaceae</w:t>
            </w:r>
            <w:proofErr w:type="spellEnd"/>
          </w:p>
        </w:tc>
        <w:tc>
          <w:tcPr>
            <w:tcW w:w="2071" w:type="dxa"/>
            <w:noWrap/>
            <w:vAlign w:val="center"/>
            <w:hideMark/>
          </w:tcPr>
          <w:p w14:paraId="3CCE87BA"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arbrisseau</w:t>
            </w:r>
            <w:proofErr w:type="gramEnd"/>
            <w:r w:rsidRPr="00806196">
              <w:rPr>
                <w:rFonts w:ascii="Calibri" w:eastAsia="Times New Roman" w:hAnsi="Calibri" w:cs="Calibri"/>
                <w:color w:val="000000"/>
                <w:sz w:val="22"/>
                <w:szCs w:val="22"/>
              </w:rPr>
              <w:t>, arbuste</w:t>
            </w:r>
          </w:p>
        </w:tc>
        <w:tc>
          <w:tcPr>
            <w:tcW w:w="1115" w:type="dxa"/>
            <w:noWrap/>
            <w:vAlign w:val="center"/>
            <w:hideMark/>
          </w:tcPr>
          <w:p w14:paraId="5A39CF93"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4</w:t>
            </w:r>
          </w:p>
        </w:tc>
        <w:tc>
          <w:tcPr>
            <w:tcW w:w="4541" w:type="dxa"/>
            <w:vAlign w:val="center"/>
            <w:hideMark/>
          </w:tcPr>
          <w:p w14:paraId="76DD0E8B"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w:t>
            </w:r>
          </w:p>
        </w:tc>
      </w:tr>
      <w:tr w:rsidR="00B17BE7" w:rsidRPr="00806196" w14:paraId="7D207FEB"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74B5C803"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de balai</w:t>
            </w:r>
          </w:p>
        </w:tc>
        <w:tc>
          <w:tcPr>
            <w:tcW w:w="2866" w:type="dxa"/>
            <w:vAlign w:val="center"/>
            <w:hideMark/>
          </w:tcPr>
          <w:p w14:paraId="7CC70124"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Memecylon</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confusum</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Blume</w:t>
            </w:r>
            <w:proofErr w:type="spellEnd"/>
          </w:p>
        </w:tc>
        <w:tc>
          <w:tcPr>
            <w:tcW w:w="1856" w:type="dxa"/>
            <w:noWrap/>
            <w:vAlign w:val="center"/>
            <w:hideMark/>
          </w:tcPr>
          <w:p w14:paraId="7983AB33"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Melastomataceae</w:t>
            </w:r>
            <w:proofErr w:type="spellEnd"/>
          </w:p>
        </w:tc>
        <w:tc>
          <w:tcPr>
            <w:tcW w:w="2071" w:type="dxa"/>
            <w:noWrap/>
            <w:vAlign w:val="center"/>
            <w:hideMark/>
          </w:tcPr>
          <w:p w14:paraId="4B4BBDBC"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arbuste</w:t>
            </w:r>
            <w:proofErr w:type="gramEnd"/>
          </w:p>
        </w:tc>
        <w:tc>
          <w:tcPr>
            <w:tcW w:w="1115" w:type="dxa"/>
            <w:noWrap/>
            <w:vAlign w:val="center"/>
            <w:hideMark/>
          </w:tcPr>
          <w:p w14:paraId="33BAB907"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6</w:t>
            </w:r>
          </w:p>
        </w:tc>
        <w:tc>
          <w:tcPr>
            <w:tcW w:w="4541" w:type="dxa"/>
            <w:vAlign w:val="center"/>
            <w:hideMark/>
          </w:tcPr>
          <w:p w14:paraId="1D591251"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ombre</w:t>
            </w:r>
            <w:proofErr w:type="gramEnd"/>
          </w:p>
        </w:tc>
      </w:tr>
      <w:tr w:rsidR="00B17BE7" w:rsidRPr="00806196" w14:paraId="71590F84"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62D85A0C"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de buis</w:t>
            </w:r>
          </w:p>
        </w:tc>
        <w:tc>
          <w:tcPr>
            <w:tcW w:w="2866" w:type="dxa"/>
            <w:vAlign w:val="center"/>
            <w:hideMark/>
          </w:tcPr>
          <w:p w14:paraId="21036BFB"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Fernelia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buxifolia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Lam</w:t>
            </w:r>
            <w:proofErr w:type="spellEnd"/>
            <w:r w:rsidRPr="00806196">
              <w:rPr>
                <w:rFonts w:ascii="Calibri" w:eastAsia="Times New Roman" w:hAnsi="Calibri" w:cs="Calibri"/>
                <w:color w:val="000000"/>
                <w:sz w:val="22"/>
                <w:szCs w:val="22"/>
              </w:rPr>
              <w:t>.</w:t>
            </w:r>
          </w:p>
        </w:tc>
        <w:tc>
          <w:tcPr>
            <w:tcW w:w="1856" w:type="dxa"/>
            <w:noWrap/>
            <w:vAlign w:val="center"/>
            <w:hideMark/>
          </w:tcPr>
          <w:p w14:paraId="1B524C0F"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Rubiaceae</w:t>
            </w:r>
            <w:proofErr w:type="spellEnd"/>
          </w:p>
        </w:tc>
        <w:tc>
          <w:tcPr>
            <w:tcW w:w="2071" w:type="dxa"/>
            <w:noWrap/>
            <w:vAlign w:val="center"/>
            <w:hideMark/>
          </w:tcPr>
          <w:p w14:paraId="3F3CA70D"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arbuste</w:t>
            </w:r>
            <w:proofErr w:type="gramEnd"/>
            <w:r w:rsidRPr="00806196">
              <w:rPr>
                <w:rFonts w:ascii="Calibri" w:eastAsia="Times New Roman" w:hAnsi="Calibri" w:cs="Calibri"/>
                <w:color w:val="000000"/>
                <w:sz w:val="22"/>
                <w:szCs w:val="22"/>
              </w:rPr>
              <w:t>, arbre</w:t>
            </w:r>
          </w:p>
        </w:tc>
        <w:tc>
          <w:tcPr>
            <w:tcW w:w="1115" w:type="dxa"/>
            <w:noWrap/>
            <w:vAlign w:val="center"/>
            <w:hideMark/>
          </w:tcPr>
          <w:p w14:paraId="14E18221"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10</w:t>
            </w:r>
          </w:p>
        </w:tc>
        <w:tc>
          <w:tcPr>
            <w:tcW w:w="4541" w:type="dxa"/>
            <w:vAlign w:val="center"/>
            <w:hideMark/>
          </w:tcPr>
          <w:p w14:paraId="2A49EEC0"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 demi-ombre</w:t>
            </w:r>
          </w:p>
        </w:tc>
      </w:tr>
      <w:tr w:rsidR="00B17BE7" w:rsidRPr="00806196" w14:paraId="1F77E6D3"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00B53E02"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de chandelle</w:t>
            </w:r>
          </w:p>
        </w:tc>
        <w:tc>
          <w:tcPr>
            <w:tcW w:w="2866" w:type="dxa"/>
            <w:vAlign w:val="center"/>
            <w:hideMark/>
          </w:tcPr>
          <w:p w14:paraId="44187A5D"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Dracaena </w:t>
            </w:r>
            <w:proofErr w:type="spellStart"/>
            <w:r w:rsidRPr="00806196">
              <w:rPr>
                <w:rFonts w:ascii="Calibri" w:eastAsia="Times New Roman" w:hAnsi="Calibri" w:cs="Calibri"/>
                <w:color w:val="000000"/>
                <w:sz w:val="22"/>
                <w:szCs w:val="22"/>
              </w:rPr>
              <w:t>reflexa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Lam</w:t>
            </w:r>
            <w:proofErr w:type="spellEnd"/>
            <w:r w:rsidRPr="00806196">
              <w:rPr>
                <w:rFonts w:ascii="Calibri" w:eastAsia="Times New Roman" w:hAnsi="Calibri" w:cs="Calibri"/>
                <w:color w:val="000000"/>
                <w:sz w:val="22"/>
                <w:szCs w:val="22"/>
              </w:rPr>
              <w:t>.</w:t>
            </w:r>
          </w:p>
        </w:tc>
        <w:tc>
          <w:tcPr>
            <w:tcW w:w="1856" w:type="dxa"/>
            <w:noWrap/>
            <w:vAlign w:val="center"/>
            <w:hideMark/>
          </w:tcPr>
          <w:p w14:paraId="7A1B1EFE"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Asparagaceae</w:t>
            </w:r>
            <w:proofErr w:type="spellEnd"/>
          </w:p>
        </w:tc>
        <w:tc>
          <w:tcPr>
            <w:tcW w:w="2071" w:type="dxa"/>
            <w:noWrap/>
            <w:vAlign w:val="center"/>
            <w:hideMark/>
          </w:tcPr>
          <w:p w14:paraId="7D810070"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r w:rsidRPr="00806196">
              <w:rPr>
                <w:rFonts w:ascii="Calibri" w:eastAsia="Times New Roman" w:hAnsi="Calibri" w:cs="Calibri"/>
                <w:color w:val="000000"/>
                <w:sz w:val="22"/>
                <w:szCs w:val="22"/>
              </w:rPr>
              <w:t>, arbuste</w:t>
            </w:r>
          </w:p>
        </w:tc>
        <w:tc>
          <w:tcPr>
            <w:tcW w:w="1115" w:type="dxa"/>
            <w:noWrap/>
            <w:vAlign w:val="center"/>
            <w:hideMark/>
          </w:tcPr>
          <w:p w14:paraId="58FAC6CA"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6</w:t>
            </w:r>
          </w:p>
        </w:tc>
        <w:tc>
          <w:tcPr>
            <w:tcW w:w="4541" w:type="dxa"/>
            <w:vAlign w:val="center"/>
            <w:hideMark/>
          </w:tcPr>
          <w:p w14:paraId="27A92833"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résiste au froid, plein soleil, tolérance à l'ombre</w:t>
            </w:r>
          </w:p>
        </w:tc>
      </w:tr>
      <w:tr w:rsidR="00B17BE7" w:rsidRPr="00806196" w14:paraId="218536A9"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55DEEC44"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de fièvre</w:t>
            </w:r>
          </w:p>
        </w:tc>
        <w:tc>
          <w:tcPr>
            <w:tcW w:w="2866" w:type="dxa"/>
            <w:vAlign w:val="center"/>
            <w:hideMark/>
          </w:tcPr>
          <w:p w14:paraId="641ACEB5"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Pouzolzia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laevigata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Poir</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Gaudich</w:t>
            </w:r>
            <w:proofErr w:type="spellEnd"/>
            <w:r w:rsidRPr="00806196">
              <w:rPr>
                <w:rFonts w:ascii="Calibri" w:eastAsia="Times New Roman" w:hAnsi="Calibri" w:cs="Calibri"/>
                <w:color w:val="000000"/>
                <w:sz w:val="22"/>
                <w:szCs w:val="22"/>
              </w:rPr>
              <w:t>.</w:t>
            </w:r>
          </w:p>
        </w:tc>
        <w:tc>
          <w:tcPr>
            <w:tcW w:w="1856" w:type="dxa"/>
            <w:noWrap/>
            <w:vAlign w:val="center"/>
            <w:hideMark/>
          </w:tcPr>
          <w:p w14:paraId="7378E612"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Urticaceae</w:t>
            </w:r>
            <w:proofErr w:type="spellEnd"/>
          </w:p>
        </w:tc>
        <w:tc>
          <w:tcPr>
            <w:tcW w:w="2071" w:type="dxa"/>
            <w:noWrap/>
            <w:vAlign w:val="center"/>
            <w:hideMark/>
          </w:tcPr>
          <w:p w14:paraId="001F2519"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arbrisseau</w:t>
            </w:r>
            <w:proofErr w:type="gramEnd"/>
          </w:p>
        </w:tc>
        <w:tc>
          <w:tcPr>
            <w:tcW w:w="1115" w:type="dxa"/>
            <w:noWrap/>
            <w:vAlign w:val="center"/>
            <w:hideMark/>
          </w:tcPr>
          <w:p w14:paraId="45DEDA91"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3</w:t>
            </w:r>
          </w:p>
        </w:tc>
        <w:tc>
          <w:tcPr>
            <w:tcW w:w="4541" w:type="dxa"/>
            <w:vAlign w:val="center"/>
            <w:hideMark/>
          </w:tcPr>
          <w:p w14:paraId="1173C625"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 demi-ombre</w:t>
            </w:r>
          </w:p>
        </w:tc>
      </w:tr>
      <w:tr w:rsidR="00B17BE7" w:rsidRPr="00806196" w14:paraId="692F31AF"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0E8EB43C"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de gaulette</w:t>
            </w:r>
          </w:p>
        </w:tc>
        <w:tc>
          <w:tcPr>
            <w:tcW w:w="2866" w:type="dxa"/>
            <w:vAlign w:val="center"/>
            <w:hideMark/>
          </w:tcPr>
          <w:p w14:paraId="13A5162D"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Doratoxylon</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apetalum</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Poir</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Radlk</w:t>
            </w:r>
            <w:proofErr w:type="spellEnd"/>
            <w:r w:rsidRPr="00806196">
              <w:rPr>
                <w:rFonts w:ascii="Calibri" w:eastAsia="Times New Roman" w:hAnsi="Calibri" w:cs="Calibri"/>
                <w:color w:val="000000"/>
                <w:sz w:val="22"/>
                <w:szCs w:val="22"/>
              </w:rPr>
              <w:t xml:space="preserve">. var. </w:t>
            </w:r>
            <w:proofErr w:type="spellStart"/>
            <w:r w:rsidRPr="00806196">
              <w:rPr>
                <w:rFonts w:ascii="Calibri" w:eastAsia="Times New Roman" w:hAnsi="Calibri" w:cs="Calibri"/>
                <w:color w:val="000000"/>
                <w:sz w:val="22"/>
                <w:szCs w:val="22"/>
              </w:rPr>
              <w:t>apetalum</w:t>
            </w:r>
            <w:proofErr w:type="spellEnd"/>
          </w:p>
        </w:tc>
        <w:tc>
          <w:tcPr>
            <w:tcW w:w="1856" w:type="dxa"/>
            <w:noWrap/>
            <w:vAlign w:val="center"/>
            <w:hideMark/>
          </w:tcPr>
          <w:p w14:paraId="3F506E8D"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Sapindaceae</w:t>
            </w:r>
            <w:proofErr w:type="spellEnd"/>
          </w:p>
        </w:tc>
        <w:tc>
          <w:tcPr>
            <w:tcW w:w="2071" w:type="dxa"/>
            <w:noWrap/>
            <w:vAlign w:val="center"/>
            <w:hideMark/>
          </w:tcPr>
          <w:p w14:paraId="0BADE587"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r w:rsidRPr="00806196">
              <w:rPr>
                <w:rFonts w:ascii="Calibri" w:eastAsia="Times New Roman" w:hAnsi="Calibri" w:cs="Calibri"/>
                <w:color w:val="000000"/>
                <w:sz w:val="22"/>
                <w:szCs w:val="22"/>
              </w:rPr>
              <w:t>, arbuste</w:t>
            </w:r>
          </w:p>
        </w:tc>
        <w:tc>
          <w:tcPr>
            <w:tcW w:w="1115" w:type="dxa"/>
            <w:noWrap/>
            <w:vAlign w:val="center"/>
            <w:hideMark/>
          </w:tcPr>
          <w:p w14:paraId="294B1867"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15</w:t>
            </w:r>
          </w:p>
        </w:tc>
        <w:tc>
          <w:tcPr>
            <w:tcW w:w="4541" w:type="dxa"/>
            <w:vAlign w:val="center"/>
            <w:hideMark/>
          </w:tcPr>
          <w:p w14:paraId="40F3EF46"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résiste au froid, demi-ombre, tolérance à l'ombre</w:t>
            </w:r>
          </w:p>
        </w:tc>
      </w:tr>
      <w:tr w:rsidR="00B17BE7" w:rsidRPr="00806196" w14:paraId="3F6CAF53"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5291FDEF"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de judas</w:t>
            </w:r>
          </w:p>
        </w:tc>
        <w:tc>
          <w:tcPr>
            <w:tcW w:w="2866" w:type="dxa"/>
            <w:vAlign w:val="center"/>
            <w:hideMark/>
          </w:tcPr>
          <w:p w14:paraId="45C7A13A"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Cossinia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pinnata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Comm</w:t>
            </w:r>
            <w:proofErr w:type="spellEnd"/>
            <w:r w:rsidRPr="00806196">
              <w:rPr>
                <w:rFonts w:ascii="Calibri" w:eastAsia="Times New Roman" w:hAnsi="Calibri" w:cs="Calibri"/>
                <w:color w:val="000000"/>
                <w:sz w:val="22"/>
                <w:szCs w:val="22"/>
              </w:rPr>
              <w:t xml:space="preserve">. ex </w:t>
            </w:r>
            <w:proofErr w:type="spellStart"/>
            <w:r w:rsidRPr="00806196">
              <w:rPr>
                <w:rFonts w:ascii="Calibri" w:eastAsia="Times New Roman" w:hAnsi="Calibri" w:cs="Calibri"/>
                <w:color w:val="000000"/>
                <w:sz w:val="22"/>
                <w:szCs w:val="22"/>
              </w:rPr>
              <w:t>Lam</w:t>
            </w:r>
            <w:proofErr w:type="spellEnd"/>
            <w:r w:rsidRPr="00806196">
              <w:rPr>
                <w:rFonts w:ascii="Calibri" w:eastAsia="Times New Roman" w:hAnsi="Calibri" w:cs="Calibri"/>
                <w:color w:val="000000"/>
                <w:sz w:val="22"/>
                <w:szCs w:val="22"/>
              </w:rPr>
              <w:t>.</w:t>
            </w:r>
          </w:p>
        </w:tc>
        <w:tc>
          <w:tcPr>
            <w:tcW w:w="1856" w:type="dxa"/>
            <w:noWrap/>
            <w:vAlign w:val="center"/>
            <w:hideMark/>
          </w:tcPr>
          <w:p w14:paraId="1680FB06"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Sapindaceae</w:t>
            </w:r>
            <w:proofErr w:type="spellEnd"/>
          </w:p>
        </w:tc>
        <w:tc>
          <w:tcPr>
            <w:tcW w:w="2071" w:type="dxa"/>
            <w:noWrap/>
            <w:vAlign w:val="center"/>
            <w:hideMark/>
          </w:tcPr>
          <w:p w14:paraId="6D2ADD8F"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p>
        </w:tc>
        <w:tc>
          <w:tcPr>
            <w:tcW w:w="1115" w:type="dxa"/>
            <w:noWrap/>
            <w:vAlign w:val="center"/>
            <w:hideMark/>
          </w:tcPr>
          <w:p w14:paraId="2082A2A0"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15</w:t>
            </w:r>
          </w:p>
        </w:tc>
        <w:tc>
          <w:tcPr>
            <w:tcW w:w="4541" w:type="dxa"/>
            <w:vAlign w:val="center"/>
            <w:hideMark/>
          </w:tcPr>
          <w:p w14:paraId="4EA58859"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w:t>
            </w:r>
          </w:p>
        </w:tc>
      </w:tr>
      <w:tr w:rsidR="00B17BE7" w:rsidRPr="00806196" w14:paraId="4CB9F641"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478ED9B2"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de merle</w:t>
            </w:r>
          </w:p>
        </w:tc>
        <w:tc>
          <w:tcPr>
            <w:tcW w:w="2866" w:type="dxa"/>
            <w:vAlign w:val="center"/>
            <w:hideMark/>
          </w:tcPr>
          <w:p w14:paraId="4E4253A3"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r w:rsidRPr="00806196">
              <w:rPr>
                <w:rFonts w:ascii="Calibri" w:eastAsia="Times New Roman" w:hAnsi="Calibri" w:cs="Calibri"/>
                <w:color w:val="000000"/>
                <w:sz w:val="22"/>
                <w:szCs w:val="22"/>
                <w:lang w:val="en-US"/>
              </w:rPr>
              <w:t xml:space="preserve">Allophylus </w:t>
            </w:r>
            <w:proofErr w:type="spellStart"/>
            <w:r w:rsidRPr="00806196">
              <w:rPr>
                <w:rFonts w:ascii="Calibri" w:eastAsia="Times New Roman" w:hAnsi="Calibri" w:cs="Calibri"/>
                <w:color w:val="000000"/>
                <w:sz w:val="22"/>
                <w:szCs w:val="22"/>
                <w:lang w:val="en-US"/>
              </w:rPr>
              <w:t>borbonicus</w:t>
            </w:r>
            <w:proofErr w:type="spellEnd"/>
            <w:r w:rsidRPr="00806196">
              <w:rPr>
                <w:rFonts w:ascii="Calibri" w:eastAsia="Times New Roman" w:hAnsi="Calibri" w:cs="Calibri"/>
                <w:color w:val="000000"/>
                <w:sz w:val="22"/>
                <w:szCs w:val="22"/>
                <w:lang w:val="en-US"/>
              </w:rPr>
              <w:t xml:space="preserve"> (J.F. </w:t>
            </w:r>
            <w:proofErr w:type="spellStart"/>
            <w:r w:rsidRPr="00806196">
              <w:rPr>
                <w:rFonts w:ascii="Calibri" w:eastAsia="Times New Roman" w:hAnsi="Calibri" w:cs="Calibri"/>
                <w:color w:val="000000"/>
                <w:sz w:val="22"/>
                <w:szCs w:val="22"/>
                <w:lang w:val="en-US"/>
              </w:rPr>
              <w:t>Gmel</w:t>
            </w:r>
            <w:proofErr w:type="spellEnd"/>
            <w:r w:rsidRPr="00806196">
              <w:rPr>
                <w:rFonts w:ascii="Calibri" w:eastAsia="Times New Roman" w:hAnsi="Calibri" w:cs="Calibri"/>
                <w:color w:val="000000"/>
                <w:sz w:val="22"/>
                <w:szCs w:val="22"/>
                <w:lang w:val="en-US"/>
              </w:rPr>
              <w:t>.) F. Friedmann</w:t>
            </w:r>
          </w:p>
        </w:tc>
        <w:tc>
          <w:tcPr>
            <w:tcW w:w="1856" w:type="dxa"/>
            <w:noWrap/>
            <w:vAlign w:val="center"/>
            <w:hideMark/>
          </w:tcPr>
          <w:p w14:paraId="618F631D"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Sapindaceae</w:t>
            </w:r>
            <w:proofErr w:type="spellEnd"/>
          </w:p>
        </w:tc>
        <w:tc>
          <w:tcPr>
            <w:tcW w:w="2071" w:type="dxa"/>
            <w:noWrap/>
            <w:vAlign w:val="center"/>
            <w:hideMark/>
          </w:tcPr>
          <w:p w14:paraId="54DA33A3"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arbuste</w:t>
            </w:r>
            <w:proofErr w:type="gramEnd"/>
          </w:p>
        </w:tc>
        <w:tc>
          <w:tcPr>
            <w:tcW w:w="1115" w:type="dxa"/>
            <w:noWrap/>
            <w:vAlign w:val="center"/>
            <w:hideMark/>
          </w:tcPr>
          <w:p w14:paraId="51FBE7D4"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10</w:t>
            </w:r>
          </w:p>
        </w:tc>
        <w:tc>
          <w:tcPr>
            <w:tcW w:w="4541" w:type="dxa"/>
            <w:vAlign w:val="center"/>
            <w:hideMark/>
          </w:tcPr>
          <w:p w14:paraId="47F99445"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insolation</w:t>
            </w:r>
            <w:proofErr w:type="gramEnd"/>
            <w:r w:rsidRPr="00806196">
              <w:rPr>
                <w:rFonts w:ascii="Calibri" w:eastAsia="Times New Roman" w:hAnsi="Calibri" w:cs="Calibri"/>
                <w:color w:val="000000"/>
                <w:sz w:val="22"/>
                <w:szCs w:val="22"/>
              </w:rPr>
              <w:t>, résiste au froid, demi-ombre</w:t>
            </w:r>
          </w:p>
        </w:tc>
      </w:tr>
      <w:tr w:rsidR="00B17BE7" w:rsidRPr="00806196" w14:paraId="6ADF050D"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1528F7A1"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de nèfles</w:t>
            </w:r>
          </w:p>
        </w:tc>
        <w:tc>
          <w:tcPr>
            <w:tcW w:w="2866" w:type="dxa"/>
            <w:vAlign w:val="center"/>
            <w:hideMark/>
          </w:tcPr>
          <w:p w14:paraId="5FB0910F"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Eugenia </w:t>
            </w:r>
            <w:proofErr w:type="spellStart"/>
            <w:r w:rsidRPr="00806196">
              <w:rPr>
                <w:rFonts w:ascii="Calibri" w:eastAsia="Times New Roman" w:hAnsi="Calibri" w:cs="Calibri"/>
                <w:color w:val="000000"/>
                <w:sz w:val="22"/>
                <w:szCs w:val="22"/>
              </w:rPr>
              <w:t>buxifolia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Lam</w:t>
            </w:r>
            <w:proofErr w:type="spellEnd"/>
            <w:r w:rsidRPr="00806196">
              <w:rPr>
                <w:rFonts w:ascii="Calibri" w:eastAsia="Times New Roman" w:hAnsi="Calibri" w:cs="Calibri"/>
                <w:color w:val="000000"/>
                <w:sz w:val="22"/>
                <w:szCs w:val="22"/>
              </w:rPr>
              <w:t>.</w:t>
            </w:r>
          </w:p>
        </w:tc>
        <w:tc>
          <w:tcPr>
            <w:tcW w:w="1856" w:type="dxa"/>
            <w:noWrap/>
            <w:vAlign w:val="center"/>
            <w:hideMark/>
          </w:tcPr>
          <w:p w14:paraId="13B9E7C9"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Myrtaceae</w:t>
            </w:r>
            <w:proofErr w:type="spellEnd"/>
          </w:p>
        </w:tc>
        <w:tc>
          <w:tcPr>
            <w:tcW w:w="2071" w:type="dxa"/>
            <w:noWrap/>
            <w:vAlign w:val="center"/>
            <w:hideMark/>
          </w:tcPr>
          <w:p w14:paraId="5DFDBCBF"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r w:rsidRPr="00806196">
              <w:rPr>
                <w:rFonts w:ascii="Calibri" w:eastAsia="Times New Roman" w:hAnsi="Calibri" w:cs="Calibri"/>
                <w:color w:val="000000"/>
                <w:sz w:val="22"/>
                <w:szCs w:val="22"/>
              </w:rPr>
              <w:t>, arbuste</w:t>
            </w:r>
          </w:p>
        </w:tc>
        <w:tc>
          <w:tcPr>
            <w:tcW w:w="1115" w:type="dxa"/>
            <w:noWrap/>
            <w:vAlign w:val="center"/>
            <w:hideMark/>
          </w:tcPr>
          <w:p w14:paraId="6A3EC419"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10</w:t>
            </w:r>
          </w:p>
        </w:tc>
        <w:tc>
          <w:tcPr>
            <w:tcW w:w="4541" w:type="dxa"/>
            <w:vAlign w:val="center"/>
            <w:hideMark/>
          </w:tcPr>
          <w:p w14:paraId="04F5F5B0"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résiste au froid, plein soleil</w:t>
            </w:r>
          </w:p>
        </w:tc>
      </w:tr>
      <w:tr w:rsidR="00B17BE7" w:rsidRPr="00806196" w14:paraId="51681996"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08D1B2B2"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de nèfles à grandes feuilles</w:t>
            </w:r>
          </w:p>
        </w:tc>
        <w:tc>
          <w:tcPr>
            <w:tcW w:w="2866" w:type="dxa"/>
            <w:vAlign w:val="center"/>
            <w:hideMark/>
          </w:tcPr>
          <w:p w14:paraId="6FC10A96"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Eugenia </w:t>
            </w:r>
            <w:proofErr w:type="spellStart"/>
            <w:r w:rsidRPr="00806196">
              <w:rPr>
                <w:rFonts w:ascii="Calibri" w:eastAsia="Times New Roman" w:hAnsi="Calibri" w:cs="Calibri"/>
                <w:color w:val="000000"/>
                <w:sz w:val="22"/>
                <w:szCs w:val="22"/>
              </w:rPr>
              <w:t>mespiloides</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Lam</w:t>
            </w:r>
            <w:proofErr w:type="spellEnd"/>
            <w:r w:rsidRPr="00806196">
              <w:rPr>
                <w:rFonts w:ascii="Calibri" w:eastAsia="Times New Roman" w:hAnsi="Calibri" w:cs="Calibri"/>
                <w:color w:val="000000"/>
                <w:sz w:val="22"/>
                <w:szCs w:val="22"/>
              </w:rPr>
              <w:t>.</w:t>
            </w:r>
          </w:p>
        </w:tc>
        <w:tc>
          <w:tcPr>
            <w:tcW w:w="1856" w:type="dxa"/>
            <w:noWrap/>
            <w:vAlign w:val="center"/>
            <w:hideMark/>
          </w:tcPr>
          <w:p w14:paraId="5BC017F9"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Myrtaceae</w:t>
            </w:r>
            <w:proofErr w:type="spellEnd"/>
          </w:p>
        </w:tc>
        <w:tc>
          <w:tcPr>
            <w:tcW w:w="2071" w:type="dxa"/>
            <w:noWrap/>
            <w:vAlign w:val="center"/>
            <w:hideMark/>
          </w:tcPr>
          <w:p w14:paraId="7364927B"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p>
        </w:tc>
        <w:tc>
          <w:tcPr>
            <w:tcW w:w="1115" w:type="dxa"/>
            <w:noWrap/>
            <w:vAlign w:val="center"/>
            <w:hideMark/>
          </w:tcPr>
          <w:p w14:paraId="74546F84"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12</w:t>
            </w:r>
          </w:p>
        </w:tc>
        <w:tc>
          <w:tcPr>
            <w:tcW w:w="4541" w:type="dxa"/>
            <w:vAlign w:val="center"/>
            <w:hideMark/>
          </w:tcPr>
          <w:p w14:paraId="66471E73"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résiste</w:t>
            </w:r>
            <w:proofErr w:type="gramEnd"/>
            <w:r w:rsidRPr="00806196">
              <w:rPr>
                <w:rFonts w:ascii="Calibri" w:eastAsia="Times New Roman" w:hAnsi="Calibri" w:cs="Calibri"/>
                <w:color w:val="000000"/>
                <w:sz w:val="22"/>
                <w:szCs w:val="22"/>
              </w:rPr>
              <w:t xml:space="preserve"> au froid, demi-ombre, tolérance à l'ombre</w:t>
            </w:r>
          </w:p>
        </w:tc>
      </w:tr>
      <w:tr w:rsidR="00B17BE7" w:rsidRPr="00806196" w14:paraId="039BC49D"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21AA7A58"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de paille-en-queue</w:t>
            </w:r>
          </w:p>
        </w:tc>
        <w:tc>
          <w:tcPr>
            <w:tcW w:w="2866" w:type="dxa"/>
            <w:vAlign w:val="center"/>
            <w:hideMark/>
          </w:tcPr>
          <w:p w14:paraId="24243632"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Monarrhenus</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pinifolius</w:t>
            </w:r>
            <w:proofErr w:type="spellEnd"/>
            <w:r w:rsidRPr="00806196">
              <w:rPr>
                <w:rFonts w:ascii="Calibri" w:eastAsia="Times New Roman" w:hAnsi="Calibri" w:cs="Calibri"/>
                <w:color w:val="000000"/>
                <w:sz w:val="22"/>
                <w:szCs w:val="22"/>
              </w:rPr>
              <w:t xml:space="preserve"> Cass.</w:t>
            </w:r>
          </w:p>
        </w:tc>
        <w:tc>
          <w:tcPr>
            <w:tcW w:w="1856" w:type="dxa"/>
            <w:noWrap/>
            <w:vAlign w:val="center"/>
            <w:hideMark/>
          </w:tcPr>
          <w:p w14:paraId="1C3FE6CC"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Asteraceae</w:t>
            </w:r>
            <w:proofErr w:type="spellEnd"/>
          </w:p>
        </w:tc>
        <w:tc>
          <w:tcPr>
            <w:tcW w:w="2071" w:type="dxa"/>
            <w:noWrap/>
            <w:vAlign w:val="center"/>
            <w:hideMark/>
          </w:tcPr>
          <w:p w14:paraId="5A85D049"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arbrisseau</w:t>
            </w:r>
            <w:proofErr w:type="gramEnd"/>
          </w:p>
        </w:tc>
        <w:tc>
          <w:tcPr>
            <w:tcW w:w="1115" w:type="dxa"/>
            <w:noWrap/>
            <w:vAlign w:val="center"/>
            <w:hideMark/>
          </w:tcPr>
          <w:p w14:paraId="5A9478DA"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2</w:t>
            </w:r>
          </w:p>
        </w:tc>
        <w:tc>
          <w:tcPr>
            <w:tcW w:w="4541" w:type="dxa"/>
            <w:vAlign w:val="center"/>
            <w:hideMark/>
          </w:tcPr>
          <w:p w14:paraId="0CED3876"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tolérance au sel, plein soleil, mur ou talus</w:t>
            </w:r>
          </w:p>
        </w:tc>
      </w:tr>
      <w:tr w:rsidR="00B17BE7" w:rsidRPr="00806196" w14:paraId="239E08F6"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09D261ED" w14:textId="03473A09" w:rsidR="00B17BE7" w:rsidRPr="00806196" w:rsidRDefault="0046027F"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lastRenderedPageBreak/>
              <w:t>B</w:t>
            </w:r>
            <w:r w:rsidR="00B17BE7" w:rsidRPr="00806196">
              <w:rPr>
                <w:rFonts w:ascii="Calibri" w:eastAsia="Times New Roman" w:hAnsi="Calibri" w:cs="Calibri"/>
                <w:color w:val="000000"/>
                <w:sz w:val="22"/>
                <w:szCs w:val="22"/>
              </w:rPr>
              <w:t>ois de pintade</w:t>
            </w:r>
          </w:p>
        </w:tc>
        <w:tc>
          <w:tcPr>
            <w:tcW w:w="2866" w:type="dxa"/>
            <w:vAlign w:val="center"/>
            <w:hideMark/>
          </w:tcPr>
          <w:p w14:paraId="67037EFD"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Coptosperma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borbonica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Hend</w:t>
            </w:r>
            <w:proofErr w:type="spellEnd"/>
            <w:r w:rsidRPr="00806196">
              <w:rPr>
                <w:rFonts w:ascii="Calibri" w:eastAsia="Times New Roman" w:hAnsi="Calibri" w:cs="Calibri"/>
                <w:color w:val="000000"/>
                <w:sz w:val="22"/>
                <w:szCs w:val="22"/>
              </w:rPr>
              <w:t xml:space="preserve">. </w:t>
            </w:r>
            <w:proofErr w:type="gramStart"/>
            <w:r w:rsidRPr="00806196">
              <w:rPr>
                <w:rFonts w:ascii="Calibri" w:eastAsia="Times New Roman" w:hAnsi="Calibri" w:cs="Calibri"/>
                <w:color w:val="000000"/>
                <w:sz w:val="22"/>
                <w:szCs w:val="22"/>
              </w:rPr>
              <w:t>et</w:t>
            </w:r>
            <w:proofErr w:type="gram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Andr.Hend</w:t>
            </w:r>
            <w:proofErr w:type="spellEnd"/>
            <w:r w:rsidRPr="00806196">
              <w:rPr>
                <w:rFonts w:ascii="Calibri" w:eastAsia="Times New Roman" w:hAnsi="Calibri" w:cs="Calibri"/>
                <w:color w:val="000000"/>
                <w:sz w:val="22"/>
                <w:szCs w:val="22"/>
              </w:rPr>
              <w:t>.) De Block</w:t>
            </w:r>
          </w:p>
        </w:tc>
        <w:tc>
          <w:tcPr>
            <w:tcW w:w="1856" w:type="dxa"/>
            <w:noWrap/>
            <w:vAlign w:val="center"/>
            <w:hideMark/>
          </w:tcPr>
          <w:p w14:paraId="0C2B8B1A"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Rubiaceae</w:t>
            </w:r>
            <w:proofErr w:type="spellEnd"/>
          </w:p>
        </w:tc>
        <w:tc>
          <w:tcPr>
            <w:tcW w:w="2071" w:type="dxa"/>
            <w:noWrap/>
            <w:vAlign w:val="center"/>
            <w:hideMark/>
          </w:tcPr>
          <w:p w14:paraId="7D841A17"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r w:rsidRPr="00806196">
              <w:rPr>
                <w:rFonts w:ascii="Calibri" w:eastAsia="Times New Roman" w:hAnsi="Calibri" w:cs="Calibri"/>
                <w:color w:val="000000"/>
                <w:sz w:val="22"/>
                <w:szCs w:val="22"/>
              </w:rPr>
              <w:t>, arbuste</w:t>
            </w:r>
          </w:p>
        </w:tc>
        <w:tc>
          <w:tcPr>
            <w:tcW w:w="1115" w:type="dxa"/>
            <w:noWrap/>
            <w:vAlign w:val="center"/>
            <w:hideMark/>
          </w:tcPr>
          <w:p w14:paraId="4FE9E6A8"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12</w:t>
            </w:r>
          </w:p>
        </w:tc>
        <w:tc>
          <w:tcPr>
            <w:tcW w:w="4541" w:type="dxa"/>
            <w:vAlign w:val="center"/>
            <w:hideMark/>
          </w:tcPr>
          <w:p w14:paraId="5B429013"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 demi-ombre</w:t>
            </w:r>
          </w:p>
        </w:tc>
      </w:tr>
      <w:tr w:rsidR="00B17BE7" w:rsidRPr="00806196" w14:paraId="2B08A91D"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00CA99F7"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de prune rat</w:t>
            </w:r>
          </w:p>
        </w:tc>
        <w:tc>
          <w:tcPr>
            <w:tcW w:w="2866" w:type="dxa"/>
            <w:vAlign w:val="center"/>
            <w:hideMark/>
          </w:tcPr>
          <w:p w14:paraId="77814EFA"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Myonima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obovata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Lam</w:t>
            </w:r>
            <w:proofErr w:type="spellEnd"/>
            <w:r w:rsidRPr="00806196">
              <w:rPr>
                <w:rFonts w:ascii="Calibri" w:eastAsia="Times New Roman" w:hAnsi="Calibri" w:cs="Calibri"/>
                <w:color w:val="000000"/>
                <w:sz w:val="22"/>
                <w:szCs w:val="22"/>
              </w:rPr>
              <w:t>.</w:t>
            </w:r>
          </w:p>
        </w:tc>
        <w:tc>
          <w:tcPr>
            <w:tcW w:w="1856" w:type="dxa"/>
            <w:noWrap/>
            <w:vAlign w:val="center"/>
            <w:hideMark/>
          </w:tcPr>
          <w:p w14:paraId="36BFBA25"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Rubiaceae</w:t>
            </w:r>
            <w:proofErr w:type="spellEnd"/>
          </w:p>
        </w:tc>
        <w:tc>
          <w:tcPr>
            <w:tcW w:w="2071" w:type="dxa"/>
            <w:noWrap/>
            <w:vAlign w:val="center"/>
            <w:hideMark/>
          </w:tcPr>
          <w:p w14:paraId="7454DD0D"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arbrisseau</w:t>
            </w:r>
            <w:proofErr w:type="gramEnd"/>
            <w:r w:rsidRPr="00806196">
              <w:rPr>
                <w:rFonts w:ascii="Calibri" w:eastAsia="Times New Roman" w:hAnsi="Calibri" w:cs="Calibri"/>
                <w:color w:val="000000"/>
                <w:sz w:val="22"/>
                <w:szCs w:val="22"/>
              </w:rPr>
              <w:t>, arbuste</w:t>
            </w:r>
          </w:p>
        </w:tc>
        <w:tc>
          <w:tcPr>
            <w:tcW w:w="1115" w:type="dxa"/>
            <w:noWrap/>
            <w:vAlign w:val="center"/>
            <w:hideMark/>
          </w:tcPr>
          <w:p w14:paraId="76B14417"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6</w:t>
            </w:r>
          </w:p>
        </w:tc>
        <w:tc>
          <w:tcPr>
            <w:tcW w:w="4541" w:type="dxa"/>
            <w:vAlign w:val="center"/>
            <w:hideMark/>
          </w:tcPr>
          <w:p w14:paraId="098E16AD"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plein</w:t>
            </w:r>
            <w:proofErr w:type="gramEnd"/>
            <w:r w:rsidRPr="00806196">
              <w:rPr>
                <w:rFonts w:ascii="Calibri" w:eastAsia="Times New Roman" w:hAnsi="Calibri" w:cs="Calibri"/>
                <w:color w:val="000000"/>
                <w:sz w:val="22"/>
                <w:szCs w:val="22"/>
              </w:rPr>
              <w:t xml:space="preserve"> soleil</w:t>
            </w:r>
          </w:p>
        </w:tc>
      </w:tr>
      <w:tr w:rsidR="00B17BE7" w:rsidRPr="00806196" w14:paraId="37D20C38"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064C9535"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Bois de </w:t>
            </w:r>
            <w:proofErr w:type="spellStart"/>
            <w:r w:rsidRPr="00806196">
              <w:rPr>
                <w:rFonts w:ascii="Calibri" w:eastAsia="Times New Roman" w:hAnsi="Calibri" w:cs="Calibri"/>
                <w:color w:val="000000"/>
                <w:sz w:val="22"/>
                <w:szCs w:val="22"/>
              </w:rPr>
              <w:t>quivi</w:t>
            </w:r>
            <w:proofErr w:type="spellEnd"/>
          </w:p>
        </w:tc>
        <w:tc>
          <w:tcPr>
            <w:tcW w:w="2866" w:type="dxa"/>
            <w:vAlign w:val="center"/>
            <w:hideMark/>
          </w:tcPr>
          <w:p w14:paraId="4304B34C"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806196">
              <w:rPr>
                <w:rFonts w:ascii="Calibri" w:eastAsia="Times New Roman" w:hAnsi="Calibri" w:cs="Calibri"/>
                <w:color w:val="000000"/>
                <w:sz w:val="22"/>
                <w:szCs w:val="22"/>
                <w:lang w:val="en-US"/>
              </w:rPr>
              <w:t>Turraea</w:t>
            </w:r>
            <w:proofErr w:type="spellEnd"/>
            <w:r w:rsidRPr="00806196">
              <w:rPr>
                <w:rFonts w:ascii="Calibri" w:eastAsia="Times New Roman" w:hAnsi="Calibri" w:cs="Calibri"/>
                <w:color w:val="000000"/>
                <w:sz w:val="22"/>
                <w:szCs w:val="22"/>
                <w:lang w:val="en-US"/>
              </w:rPr>
              <w:t xml:space="preserve"> </w:t>
            </w:r>
            <w:proofErr w:type="spellStart"/>
            <w:r w:rsidRPr="00806196">
              <w:rPr>
                <w:rFonts w:ascii="Calibri" w:eastAsia="Times New Roman" w:hAnsi="Calibri" w:cs="Calibri"/>
                <w:color w:val="000000"/>
                <w:sz w:val="22"/>
                <w:szCs w:val="22"/>
                <w:lang w:val="en-US"/>
              </w:rPr>
              <w:t>thouarsiana</w:t>
            </w:r>
            <w:proofErr w:type="spellEnd"/>
            <w:r w:rsidRPr="00806196">
              <w:rPr>
                <w:rFonts w:ascii="Calibri" w:eastAsia="Times New Roman" w:hAnsi="Calibri" w:cs="Calibri"/>
                <w:color w:val="000000"/>
                <w:sz w:val="22"/>
                <w:szCs w:val="22"/>
                <w:lang w:val="en-US"/>
              </w:rPr>
              <w:t xml:space="preserve"> (</w:t>
            </w:r>
            <w:proofErr w:type="spellStart"/>
            <w:r w:rsidRPr="00806196">
              <w:rPr>
                <w:rFonts w:ascii="Calibri" w:eastAsia="Times New Roman" w:hAnsi="Calibri" w:cs="Calibri"/>
                <w:color w:val="000000"/>
                <w:sz w:val="22"/>
                <w:szCs w:val="22"/>
                <w:lang w:val="en-US"/>
              </w:rPr>
              <w:t>Baill</w:t>
            </w:r>
            <w:proofErr w:type="spellEnd"/>
            <w:r w:rsidRPr="00806196">
              <w:rPr>
                <w:rFonts w:ascii="Calibri" w:eastAsia="Times New Roman" w:hAnsi="Calibri" w:cs="Calibri"/>
                <w:color w:val="000000"/>
                <w:sz w:val="22"/>
                <w:szCs w:val="22"/>
                <w:lang w:val="en-US"/>
              </w:rPr>
              <w:t xml:space="preserve">.) Cavaco et </w:t>
            </w:r>
            <w:proofErr w:type="spellStart"/>
            <w:r w:rsidRPr="00806196">
              <w:rPr>
                <w:rFonts w:ascii="Calibri" w:eastAsia="Times New Roman" w:hAnsi="Calibri" w:cs="Calibri"/>
                <w:color w:val="000000"/>
                <w:sz w:val="22"/>
                <w:szCs w:val="22"/>
                <w:lang w:val="en-US"/>
              </w:rPr>
              <w:t>Keraudren</w:t>
            </w:r>
            <w:proofErr w:type="spellEnd"/>
          </w:p>
        </w:tc>
        <w:tc>
          <w:tcPr>
            <w:tcW w:w="1856" w:type="dxa"/>
            <w:noWrap/>
            <w:vAlign w:val="center"/>
            <w:hideMark/>
          </w:tcPr>
          <w:p w14:paraId="265F486C"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Meliaceae</w:t>
            </w:r>
            <w:proofErr w:type="spellEnd"/>
          </w:p>
        </w:tc>
        <w:tc>
          <w:tcPr>
            <w:tcW w:w="2071" w:type="dxa"/>
            <w:noWrap/>
            <w:vAlign w:val="center"/>
            <w:hideMark/>
          </w:tcPr>
          <w:p w14:paraId="306A1A99"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arbuste</w:t>
            </w:r>
            <w:proofErr w:type="gramEnd"/>
          </w:p>
        </w:tc>
        <w:tc>
          <w:tcPr>
            <w:tcW w:w="1115" w:type="dxa"/>
            <w:noWrap/>
            <w:vAlign w:val="center"/>
            <w:hideMark/>
          </w:tcPr>
          <w:p w14:paraId="718B1E5F"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4</w:t>
            </w:r>
          </w:p>
        </w:tc>
        <w:tc>
          <w:tcPr>
            <w:tcW w:w="4541" w:type="dxa"/>
            <w:vAlign w:val="center"/>
            <w:hideMark/>
          </w:tcPr>
          <w:p w14:paraId="01190499"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 demi-ombre</w:t>
            </w:r>
          </w:p>
        </w:tc>
      </w:tr>
      <w:tr w:rsidR="00B17BE7" w:rsidRPr="00806196" w14:paraId="605C2099"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102B8163"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Bois de </w:t>
            </w:r>
            <w:proofErr w:type="spellStart"/>
            <w:r w:rsidRPr="00806196">
              <w:rPr>
                <w:rFonts w:ascii="Calibri" w:eastAsia="Times New Roman" w:hAnsi="Calibri" w:cs="Calibri"/>
                <w:color w:val="000000"/>
                <w:sz w:val="22"/>
                <w:szCs w:val="22"/>
              </w:rPr>
              <w:t>rongue</w:t>
            </w:r>
            <w:proofErr w:type="spellEnd"/>
          </w:p>
        </w:tc>
        <w:tc>
          <w:tcPr>
            <w:tcW w:w="2866" w:type="dxa"/>
            <w:vAlign w:val="center"/>
            <w:hideMark/>
          </w:tcPr>
          <w:p w14:paraId="700F6504"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Erythroxylum</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laurifolium</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Lam</w:t>
            </w:r>
            <w:proofErr w:type="spellEnd"/>
            <w:r w:rsidRPr="00806196">
              <w:rPr>
                <w:rFonts w:ascii="Calibri" w:eastAsia="Times New Roman" w:hAnsi="Calibri" w:cs="Calibri"/>
                <w:color w:val="000000"/>
                <w:sz w:val="22"/>
                <w:szCs w:val="22"/>
              </w:rPr>
              <w:t>.</w:t>
            </w:r>
          </w:p>
        </w:tc>
        <w:tc>
          <w:tcPr>
            <w:tcW w:w="1856" w:type="dxa"/>
            <w:noWrap/>
            <w:vAlign w:val="center"/>
            <w:hideMark/>
          </w:tcPr>
          <w:p w14:paraId="19A3312F"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Erythroxylaceae</w:t>
            </w:r>
            <w:proofErr w:type="spellEnd"/>
          </w:p>
        </w:tc>
        <w:tc>
          <w:tcPr>
            <w:tcW w:w="2071" w:type="dxa"/>
            <w:noWrap/>
            <w:vAlign w:val="center"/>
            <w:hideMark/>
          </w:tcPr>
          <w:p w14:paraId="24A28CC0"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arbuste</w:t>
            </w:r>
            <w:proofErr w:type="gramEnd"/>
          </w:p>
        </w:tc>
        <w:tc>
          <w:tcPr>
            <w:tcW w:w="1115" w:type="dxa"/>
            <w:noWrap/>
            <w:vAlign w:val="center"/>
            <w:hideMark/>
          </w:tcPr>
          <w:p w14:paraId="0AFE6FD4"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7</w:t>
            </w:r>
          </w:p>
        </w:tc>
        <w:tc>
          <w:tcPr>
            <w:tcW w:w="4541" w:type="dxa"/>
            <w:vAlign w:val="center"/>
            <w:hideMark/>
          </w:tcPr>
          <w:p w14:paraId="5E14D5D4"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hygrophile</w:t>
            </w:r>
            <w:proofErr w:type="gramEnd"/>
            <w:r w:rsidRPr="00806196">
              <w:rPr>
                <w:rFonts w:ascii="Calibri" w:eastAsia="Times New Roman" w:hAnsi="Calibri" w:cs="Calibri"/>
                <w:color w:val="000000"/>
                <w:sz w:val="22"/>
                <w:szCs w:val="22"/>
              </w:rPr>
              <w:t>, ombre</w:t>
            </w:r>
          </w:p>
        </w:tc>
      </w:tr>
      <w:tr w:rsidR="00B17BE7" w:rsidRPr="00806196" w14:paraId="47B2EEC4"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495B6DB7"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Bois de </w:t>
            </w:r>
            <w:proofErr w:type="spellStart"/>
            <w:r w:rsidRPr="00806196">
              <w:rPr>
                <w:rFonts w:ascii="Calibri" w:eastAsia="Times New Roman" w:hAnsi="Calibri" w:cs="Calibri"/>
                <w:color w:val="000000"/>
                <w:sz w:val="22"/>
                <w:szCs w:val="22"/>
              </w:rPr>
              <w:t>sinte</w:t>
            </w:r>
            <w:proofErr w:type="spellEnd"/>
          </w:p>
        </w:tc>
        <w:tc>
          <w:tcPr>
            <w:tcW w:w="2866" w:type="dxa"/>
            <w:vAlign w:val="center"/>
            <w:hideMark/>
          </w:tcPr>
          <w:p w14:paraId="538CE10B"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806196">
              <w:rPr>
                <w:rFonts w:ascii="Calibri" w:eastAsia="Times New Roman" w:hAnsi="Calibri" w:cs="Calibri"/>
                <w:color w:val="000000"/>
                <w:sz w:val="22"/>
                <w:szCs w:val="22"/>
                <w:lang w:val="en-US"/>
              </w:rPr>
              <w:t>Scutia</w:t>
            </w:r>
            <w:proofErr w:type="spellEnd"/>
            <w:r w:rsidRPr="00806196">
              <w:rPr>
                <w:rFonts w:ascii="Calibri" w:eastAsia="Times New Roman" w:hAnsi="Calibri" w:cs="Calibri"/>
                <w:color w:val="000000"/>
                <w:sz w:val="22"/>
                <w:szCs w:val="22"/>
                <w:lang w:val="en-US"/>
              </w:rPr>
              <w:t xml:space="preserve"> </w:t>
            </w:r>
            <w:proofErr w:type="spellStart"/>
            <w:r w:rsidRPr="00806196">
              <w:rPr>
                <w:rFonts w:ascii="Calibri" w:eastAsia="Times New Roman" w:hAnsi="Calibri" w:cs="Calibri"/>
                <w:color w:val="000000"/>
                <w:sz w:val="22"/>
                <w:szCs w:val="22"/>
                <w:lang w:val="en-US"/>
              </w:rPr>
              <w:t>myrtina</w:t>
            </w:r>
            <w:proofErr w:type="spellEnd"/>
            <w:r w:rsidRPr="00806196">
              <w:rPr>
                <w:rFonts w:ascii="Calibri" w:eastAsia="Times New Roman" w:hAnsi="Calibri" w:cs="Calibri"/>
                <w:color w:val="000000"/>
                <w:sz w:val="22"/>
                <w:szCs w:val="22"/>
                <w:lang w:val="en-US"/>
              </w:rPr>
              <w:t xml:space="preserve"> (</w:t>
            </w:r>
            <w:proofErr w:type="spellStart"/>
            <w:r w:rsidRPr="00806196">
              <w:rPr>
                <w:rFonts w:ascii="Calibri" w:eastAsia="Times New Roman" w:hAnsi="Calibri" w:cs="Calibri"/>
                <w:color w:val="000000"/>
                <w:sz w:val="22"/>
                <w:szCs w:val="22"/>
                <w:lang w:val="en-US"/>
              </w:rPr>
              <w:t>Burm</w:t>
            </w:r>
            <w:proofErr w:type="spellEnd"/>
            <w:r w:rsidRPr="00806196">
              <w:rPr>
                <w:rFonts w:ascii="Calibri" w:eastAsia="Times New Roman" w:hAnsi="Calibri" w:cs="Calibri"/>
                <w:color w:val="000000"/>
                <w:sz w:val="22"/>
                <w:szCs w:val="22"/>
                <w:lang w:val="en-US"/>
              </w:rPr>
              <w:t>. f.) Kurz</w:t>
            </w:r>
          </w:p>
        </w:tc>
        <w:tc>
          <w:tcPr>
            <w:tcW w:w="1856" w:type="dxa"/>
            <w:noWrap/>
            <w:vAlign w:val="center"/>
            <w:hideMark/>
          </w:tcPr>
          <w:p w14:paraId="5EA23B7C"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Rhamnaceae</w:t>
            </w:r>
            <w:proofErr w:type="spellEnd"/>
          </w:p>
        </w:tc>
        <w:tc>
          <w:tcPr>
            <w:tcW w:w="2071" w:type="dxa"/>
            <w:noWrap/>
            <w:vAlign w:val="center"/>
            <w:hideMark/>
          </w:tcPr>
          <w:p w14:paraId="10D0F1BF"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arbrisseau</w:t>
            </w:r>
            <w:proofErr w:type="gramEnd"/>
            <w:r w:rsidRPr="00806196">
              <w:rPr>
                <w:rFonts w:ascii="Calibri" w:eastAsia="Times New Roman" w:hAnsi="Calibri" w:cs="Calibri"/>
                <w:color w:val="000000"/>
                <w:sz w:val="22"/>
                <w:szCs w:val="22"/>
              </w:rPr>
              <w:t>, arbuste</w:t>
            </w:r>
          </w:p>
        </w:tc>
        <w:tc>
          <w:tcPr>
            <w:tcW w:w="1115" w:type="dxa"/>
            <w:noWrap/>
            <w:vAlign w:val="center"/>
            <w:hideMark/>
          </w:tcPr>
          <w:p w14:paraId="3AD6DCDE"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10</w:t>
            </w:r>
          </w:p>
        </w:tc>
        <w:tc>
          <w:tcPr>
            <w:tcW w:w="4541" w:type="dxa"/>
            <w:vAlign w:val="center"/>
            <w:hideMark/>
          </w:tcPr>
          <w:p w14:paraId="5FE3F821"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 demi-ombre, résiste au froid, épines</w:t>
            </w:r>
          </w:p>
        </w:tc>
      </w:tr>
      <w:tr w:rsidR="00B17BE7" w:rsidRPr="00806196" w14:paraId="1CDBE892"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367EBACF"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de sureau</w:t>
            </w:r>
          </w:p>
        </w:tc>
        <w:tc>
          <w:tcPr>
            <w:tcW w:w="2866" w:type="dxa"/>
            <w:vAlign w:val="center"/>
            <w:hideMark/>
          </w:tcPr>
          <w:p w14:paraId="36D1565D"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Leea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guineensis</w:t>
            </w:r>
            <w:proofErr w:type="spellEnd"/>
            <w:r w:rsidRPr="00806196">
              <w:rPr>
                <w:rFonts w:ascii="Calibri" w:eastAsia="Times New Roman" w:hAnsi="Calibri" w:cs="Calibri"/>
                <w:color w:val="000000"/>
                <w:sz w:val="22"/>
                <w:szCs w:val="22"/>
              </w:rPr>
              <w:t xml:space="preserve"> G. Don</w:t>
            </w:r>
          </w:p>
        </w:tc>
        <w:tc>
          <w:tcPr>
            <w:tcW w:w="1856" w:type="dxa"/>
            <w:noWrap/>
            <w:vAlign w:val="center"/>
            <w:hideMark/>
          </w:tcPr>
          <w:p w14:paraId="17EB0C59"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Vitaceae</w:t>
            </w:r>
            <w:proofErr w:type="spellEnd"/>
          </w:p>
        </w:tc>
        <w:tc>
          <w:tcPr>
            <w:tcW w:w="2071" w:type="dxa"/>
            <w:noWrap/>
            <w:vAlign w:val="center"/>
            <w:hideMark/>
          </w:tcPr>
          <w:p w14:paraId="2F456EA7"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arbuste</w:t>
            </w:r>
            <w:proofErr w:type="gramEnd"/>
          </w:p>
        </w:tc>
        <w:tc>
          <w:tcPr>
            <w:tcW w:w="1115" w:type="dxa"/>
            <w:noWrap/>
            <w:vAlign w:val="center"/>
            <w:hideMark/>
          </w:tcPr>
          <w:p w14:paraId="15B2B89D"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4</w:t>
            </w:r>
          </w:p>
        </w:tc>
        <w:tc>
          <w:tcPr>
            <w:tcW w:w="4541" w:type="dxa"/>
            <w:vAlign w:val="center"/>
            <w:hideMark/>
          </w:tcPr>
          <w:p w14:paraId="04611E81"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plein</w:t>
            </w:r>
            <w:proofErr w:type="gramEnd"/>
            <w:r w:rsidRPr="00806196">
              <w:rPr>
                <w:rFonts w:ascii="Calibri" w:eastAsia="Times New Roman" w:hAnsi="Calibri" w:cs="Calibri"/>
                <w:color w:val="000000"/>
                <w:sz w:val="22"/>
                <w:szCs w:val="22"/>
              </w:rPr>
              <w:t xml:space="preserve"> soleil, demi-ombre, ombre</w:t>
            </w:r>
          </w:p>
        </w:tc>
      </w:tr>
      <w:tr w:rsidR="00B17BE7" w:rsidRPr="00806196" w14:paraId="1D509077"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3B75FB3C"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d'olive blanc</w:t>
            </w:r>
          </w:p>
        </w:tc>
        <w:tc>
          <w:tcPr>
            <w:tcW w:w="2866" w:type="dxa"/>
            <w:vAlign w:val="center"/>
            <w:hideMark/>
          </w:tcPr>
          <w:p w14:paraId="3834109A"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Olea </w:t>
            </w:r>
            <w:proofErr w:type="spellStart"/>
            <w:r w:rsidRPr="00806196">
              <w:rPr>
                <w:rFonts w:ascii="Calibri" w:eastAsia="Times New Roman" w:hAnsi="Calibri" w:cs="Calibri"/>
                <w:color w:val="000000"/>
                <w:sz w:val="22"/>
                <w:szCs w:val="22"/>
              </w:rPr>
              <w:t>lancea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Lam</w:t>
            </w:r>
            <w:proofErr w:type="spellEnd"/>
            <w:r w:rsidRPr="00806196">
              <w:rPr>
                <w:rFonts w:ascii="Calibri" w:eastAsia="Times New Roman" w:hAnsi="Calibri" w:cs="Calibri"/>
                <w:color w:val="000000"/>
                <w:sz w:val="22"/>
                <w:szCs w:val="22"/>
              </w:rPr>
              <w:t>.</w:t>
            </w:r>
          </w:p>
        </w:tc>
        <w:tc>
          <w:tcPr>
            <w:tcW w:w="1856" w:type="dxa"/>
            <w:noWrap/>
            <w:vAlign w:val="center"/>
            <w:hideMark/>
          </w:tcPr>
          <w:p w14:paraId="406DBBB0"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Oleaceae</w:t>
            </w:r>
            <w:proofErr w:type="spellEnd"/>
          </w:p>
        </w:tc>
        <w:tc>
          <w:tcPr>
            <w:tcW w:w="2071" w:type="dxa"/>
            <w:noWrap/>
            <w:vAlign w:val="center"/>
            <w:hideMark/>
          </w:tcPr>
          <w:p w14:paraId="4CC61D50"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p>
        </w:tc>
        <w:tc>
          <w:tcPr>
            <w:tcW w:w="1115" w:type="dxa"/>
            <w:noWrap/>
            <w:vAlign w:val="center"/>
            <w:hideMark/>
          </w:tcPr>
          <w:p w14:paraId="675F5FC0"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12</w:t>
            </w:r>
          </w:p>
        </w:tc>
        <w:tc>
          <w:tcPr>
            <w:tcW w:w="4541" w:type="dxa"/>
            <w:vAlign w:val="center"/>
            <w:hideMark/>
          </w:tcPr>
          <w:p w14:paraId="50E932D9"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résiste au froid, plein soleil</w:t>
            </w:r>
          </w:p>
        </w:tc>
      </w:tr>
      <w:tr w:rsidR="00B17BE7" w:rsidRPr="00806196" w14:paraId="7C16B784"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36C2F2B5"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d'olive gros peau</w:t>
            </w:r>
          </w:p>
        </w:tc>
        <w:tc>
          <w:tcPr>
            <w:tcW w:w="2866" w:type="dxa"/>
            <w:vAlign w:val="center"/>
            <w:hideMark/>
          </w:tcPr>
          <w:p w14:paraId="6FE5DC8C"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Pleurostylia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pachyphloea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Tul</w:t>
            </w:r>
            <w:proofErr w:type="spellEnd"/>
            <w:r w:rsidRPr="00806196">
              <w:rPr>
                <w:rFonts w:ascii="Calibri" w:eastAsia="Times New Roman" w:hAnsi="Calibri" w:cs="Calibri"/>
                <w:color w:val="000000"/>
                <w:sz w:val="22"/>
                <w:szCs w:val="22"/>
              </w:rPr>
              <w:t>.</w:t>
            </w:r>
          </w:p>
        </w:tc>
        <w:tc>
          <w:tcPr>
            <w:tcW w:w="1856" w:type="dxa"/>
            <w:noWrap/>
            <w:vAlign w:val="center"/>
            <w:hideMark/>
          </w:tcPr>
          <w:p w14:paraId="604ADC0C"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Celastraceae</w:t>
            </w:r>
            <w:proofErr w:type="spellEnd"/>
          </w:p>
        </w:tc>
        <w:tc>
          <w:tcPr>
            <w:tcW w:w="2071" w:type="dxa"/>
            <w:noWrap/>
            <w:vAlign w:val="center"/>
            <w:hideMark/>
          </w:tcPr>
          <w:p w14:paraId="32E8957F"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p>
        </w:tc>
        <w:tc>
          <w:tcPr>
            <w:tcW w:w="1115" w:type="dxa"/>
            <w:noWrap/>
            <w:vAlign w:val="center"/>
            <w:hideMark/>
          </w:tcPr>
          <w:p w14:paraId="1FBBFA83"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5</w:t>
            </w:r>
          </w:p>
        </w:tc>
        <w:tc>
          <w:tcPr>
            <w:tcW w:w="4541" w:type="dxa"/>
            <w:vAlign w:val="center"/>
            <w:hideMark/>
          </w:tcPr>
          <w:p w14:paraId="0986311C"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 demi-ombre</w:t>
            </w:r>
          </w:p>
        </w:tc>
      </w:tr>
      <w:tr w:rsidR="00B17BE7" w:rsidRPr="00806196" w14:paraId="494F39EE"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0E8B3393"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d'olive noir</w:t>
            </w:r>
          </w:p>
        </w:tc>
        <w:tc>
          <w:tcPr>
            <w:tcW w:w="2866" w:type="dxa"/>
            <w:vAlign w:val="center"/>
            <w:hideMark/>
          </w:tcPr>
          <w:p w14:paraId="0D46422E"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Olea </w:t>
            </w:r>
            <w:proofErr w:type="spellStart"/>
            <w:r w:rsidRPr="00806196">
              <w:rPr>
                <w:rFonts w:ascii="Calibri" w:eastAsia="Times New Roman" w:hAnsi="Calibri" w:cs="Calibri"/>
                <w:color w:val="000000"/>
                <w:sz w:val="22"/>
                <w:szCs w:val="22"/>
              </w:rPr>
              <w:t>europaea</w:t>
            </w:r>
            <w:proofErr w:type="spellEnd"/>
            <w:r w:rsidRPr="00806196">
              <w:rPr>
                <w:rFonts w:ascii="Calibri" w:eastAsia="Times New Roman" w:hAnsi="Calibri" w:cs="Calibri"/>
                <w:color w:val="000000"/>
                <w:sz w:val="22"/>
                <w:szCs w:val="22"/>
              </w:rPr>
              <w:t xml:space="preserve"> L. </w:t>
            </w:r>
            <w:proofErr w:type="spellStart"/>
            <w:r w:rsidRPr="00806196">
              <w:rPr>
                <w:rFonts w:ascii="Calibri" w:eastAsia="Times New Roman" w:hAnsi="Calibri" w:cs="Calibri"/>
                <w:color w:val="000000"/>
                <w:sz w:val="22"/>
                <w:szCs w:val="22"/>
              </w:rPr>
              <w:t>subsp</w:t>
            </w:r>
            <w:proofErr w:type="spellEnd"/>
            <w:r w:rsidRPr="00806196">
              <w:rPr>
                <w:rFonts w:ascii="Calibri" w:eastAsia="Times New Roman" w:hAnsi="Calibri" w:cs="Calibri"/>
                <w:color w:val="000000"/>
                <w:sz w:val="22"/>
                <w:szCs w:val="22"/>
              </w:rPr>
              <w:t xml:space="preserve">. </w:t>
            </w:r>
            <w:proofErr w:type="spellStart"/>
            <w:proofErr w:type="gramStart"/>
            <w:r w:rsidRPr="00806196">
              <w:rPr>
                <w:rFonts w:ascii="Calibri" w:eastAsia="Times New Roman" w:hAnsi="Calibri" w:cs="Calibri"/>
                <w:color w:val="000000"/>
                <w:sz w:val="22"/>
                <w:szCs w:val="22"/>
              </w:rPr>
              <w:t>cuspidata</w:t>
            </w:r>
            <w:proofErr w:type="spellEnd"/>
            <w:proofErr w:type="gramEnd"/>
            <w:r w:rsidRPr="00806196">
              <w:rPr>
                <w:rFonts w:ascii="Calibri" w:eastAsia="Times New Roman" w:hAnsi="Calibri" w:cs="Calibri"/>
                <w:color w:val="000000"/>
                <w:sz w:val="22"/>
                <w:szCs w:val="22"/>
              </w:rPr>
              <w:t xml:space="preserve"> (Wall. </w:t>
            </w:r>
            <w:proofErr w:type="gramStart"/>
            <w:r w:rsidRPr="00806196">
              <w:rPr>
                <w:rFonts w:ascii="Calibri" w:eastAsia="Times New Roman" w:hAnsi="Calibri" w:cs="Calibri"/>
                <w:color w:val="000000"/>
                <w:sz w:val="22"/>
                <w:szCs w:val="22"/>
              </w:rPr>
              <w:t>ex</w:t>
            </w:r>
            <w:proofErr w:type="gramEnd"/>
            <w:r w:rsidRPr="00806196">
              <w:rPr>
                <w:rFonts w:ascii="Calibri" w:eastAsia="Times New Roman" w:hAnsi="Calibri" w:cs="Calibri"/>
                <w:color w:val="000000"/>
                <w:sz w:val="22"/>
                <w:szCs w:val="22"/>
              </w:rPr>
              <w:t xml:space="preserve"> G. Don) </w:t>
            </w:r>
            <w:proofErr w:type="spellStart"/>
            <w:r w:rsidRPr="00806196">
              <w:rPr>
                <w:rFonts w:ascii="Calibri" w:eastAsia="Times New Roman" w:hAnsi="Calibri" w:cs="Calibri"/>
                <w:color w:val="000000"/>
                <w:sz w:val="22"/>
                <w:szCs w:val="22"/>
              </w:rPr>
              <w:t>Cif</w:t>
            </w:r>
            <w:proofErr w:type="spellEnd"/>
            <w:r w:rsidRPr="00806196">
              <w:rPr>
                <w:rFonts w:ascii="Calibri" w:eastAsia="Times New Roman" w:hAnsi="Calibri" w:cs="Calibri"/>
                <w:color w:val="000000"/>
                <w:sz w:val="22"/>
                <w:szCs w:val="22"/>
              </w:rPr>
              <w:t>.</w:t>
            </w:r>
          </w:p>
        </w:tc>
        <w:tc>
          <w:tcPr>
            <w:tcW w:w="1856" w:type="dxa"/>
            <w:noWrap/>
            <w:vAlign w:val="center"/>
            <w:hideMark/>
          </w:tcPr>
          <w:p w14:paraId="5B65A5E4"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Oleaceae</w:t>
            </w:r>
            <w:proofErr w:type="spellEnd"/>
          </w:p>
        </w:tc>
        <w:tc>
          <w:tcPr>
            <w:tcW w:w="2071" w:type="dxa"/>
            <w:noWrap/>
            <w:vAlign w:val="center"/>
            <w:hideMark/>
          </w:tcPr>
          <w:p w14:paraId="659A0B18"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r w:rsidRPr="00806196">
              <w:rPr>
                <w:rFonts w:ascii="Calibri" w:eastAsia="Times New Roman" w:hAnsi="Calibri" w:cs="Calibri"/>
                <w:color w:val="000000"/>
                <w:sz w:val="22"/>
                <w:szCs w:val="22"/>
              </w:rPr>
              <w:t>, arbuste</w:t>
            </w:r>
          </w:p>
        </w:tc>
        <w:tc>
          <w:tcPr>
            <w:tcW w:w="1115" w:type="dxa"/>
            <w:noWrap/>
            <w:vAlign w:val="center"/>
            <w:hideMark/>
          </w:tcPr>
          <w:p w14:paraId="61A88DCE"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7</w:t>
            </w:r>
          </w:p>
        </w:tc>
        <w:tc>
          <w:tcPr>
            <w:tcW w:w="4541" w:type="dxa"/>
            <w:vAlign w:val="center"/>
            <w:hideMark/>
          </w:tcPr>
          <w:p w14:paraId="1A54FBDE"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w:t>
            </w:r>
          </w:p>
        </w:tc>
      </w:tr>
      <w:tr w:rsidR="00B17BE7" w:rsidRPr="00806196" w14:paraId="12DFCEBC"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7F6E47D5" w14:textId="77777777" w:rsidR="00B17BE7" w:rsidRPr="00806196" w:rsidRDefault="00B17BE7" w:rsidP="00B17BE7">
            <w:pPr>
              <w:rPr>
                <w:rFonts w:ascii="Calibri" w:eastAsia="Times New Roman" w:hAnsi="Calibri" w:cs="Calibri"/>
                <w:sz w:val="22"/>
                <w:szCs w:val="22"/>
              </w:rPr>
            </w:pPr>
            <w:r w:rsidRPr="00806196">
              <w:rPr>
                <w:rFonts w:ascii="Calibri" w:eastAsia="Times New Roman" w:hAnsi="Calibri" w:cs="Calibri"/>
                <w:sz w:val="22"/>
                <w:szCs w:val="22"/>
              </w:rPr>
              <w:t>Bois d'osto</w:t>
            </w:r>
          </w:p>
        </w:tc>
        <w:tc>
          <w:tcPr>
            <w:tcW w:w="2866" w:type="dxa"/>
            <w:vAlign w:val="center"/>
            <w:hideMark/>
          </w:tcPr>
          <w:p w14:paraId="44C6B78E"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n-US"/>
              </w:rPr>
            </w:pPr>
            <w:proofErr w:type="spellStart"/>
            <w:r w:rsidRPr="00806196">
              <w:rPr>
                <w:rFonts w:ascii="Calibri" w:eastAsia="Times New Roman" w:hAnsi="Calibri" w:cs="Calibri"/>
                <w:sz w:val="22"/>
                <w:szCs w:val="22"/>
                <w:lang w:val="en-US"/>
              </w:rPr>
              <w:t>Antirhea</w:t>
            </w:r>
            <w:proofErr w:type="spellEnd"/>
            <w:r w:rsidRPr="00806196">
              <w:rPr>
                <w:rFonts w:ascii="Calibri" w:eastAsia="Times New Roman" w:hAnsi="Calibri" w:cs="Calibri"/>
                <w:sz w:val="22"/>
                <w:szCs w:val="22"/>
                <w:lang w:val="en-US"/>
              </w:rPr>
              <w:t xml:space="preserve"> </w:t>
            </w:r>
            <w:proofErr w:type="spellStart"/>
            <w:r w:rsidRPr="00806196">
              <w:rPr>
                <w:rFonts w:ascii="Calibri" w:eastAsia="Times New Roman" w:hAnsi="Calibri" w:cs="Calibri"/>
                <w:sz w:val="22"/>
                <w:szCs w:val="22"/>
                <w:lang w:val="en-US"/>
              </w:rPr>
              <w:t>borbonica</w:t>
            </w:r>
            <w:proofErr w:type="spellEnd"/>
            <w:r w:rsidRPr="00806196">
              <w:rPr>
                <w:rFonts w:ascii="Calibri" w:eastAsia="Times New Roman" w:hAnsi="Calibri" w:cs="Calibri"/>
                <w:sz w:val="22"/>
                <w:szCs w:val="22"/>
                <w:lang w:val="en-US"/>
              </w:rPr>
              <w:t xml:space="preserve"> J.F. </w:t>
            </w:r>
            <w:proofErr w:type="spellStart"/>
            <w:r w:rsidRPr="00806196">
              <w:rPr>
                <w:rFonts w:ascii="Calibri" w:eastAsia="Times New Roman" w:hAnsi="Calibri" w:cs="Calibri"/>
                <w:sz w:val="22"/>
                <w:szCs w:val="22"/>
                <w:lang w:val="en-US"/>
              </w:rPr>
              <w:t>Gmel</w:t>
            </w:r>
            <w:proofErr w:type="spellEnd"/>
            <w:r w:rsidRPr="00806196">
              <w:rPr>
                <w:rFonts w:ascii="Calibri" w:eastAsia="Times New Roman" w:hAnsi="Calibri" w:cs="Calibri"/>
                <w:sz w:val="22"/>
                <w:szCs w:val="22"/>
                <w:lang w:val="en-US"/>
              </w:rPr>
              <w:t>.</w:t>
            </w:r>
          </w:p>
        </w:tc>
        <w:tc>
          <w:tcPr>
            <w:tcW w:w="1856" w:type="dxa"/>
            <w:noWrap/>
            <w:vAlign w:val="center"/>
            <w:hideMark/>
          </w:tcPr>
          <w:p w14:paraId="167CA21F"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roofErr w:type="spellStart"/>
            <w:r w:rsidRPr="00806196">
              <w:rPr>
                <w:rFonts w:ascii="Calibri" w:eastAsia="Times New Roman" w:hAnsi="Calibri" w:cs="Calibri"/>
                <w:sz w:val="22"/>
                <w:szCs w:val="22"/>
              </w:rPr>
              <w:t>Rubiaceae</w:t>
            </w:r>
            <w:proofErr w:type="spellEnd"/>
          </w:p>
        </w:tc>
        <w:tc>
          <w:tcPr>
            <w:tcW w:w="2071" w:type="dxa"/>
            <w:noWrap/>
            <w:vAlign w:val="center"/>
            <w:hideMark/>
          </w:tcPr>
          <w:p w14:paraId="46644971"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roofErr w:type="gramStart"/>
            <w:r w:rsidRPr="00806196">
              <w:rPr>
                <w:rFonts w:ascii="Calibri" w:eastAsia="Times New Roman" w:hAnsi="Calibri" w:cs="Calibri"/>
                <w:sz w:val="22"/>
                <w:szCs w:val="22"/>
              </w:rPr>
              <w:t>arbre</w:t>
            </w:r>
            <w:proofErr w:type="gramEnd"/>
            <w:r w:rsidRPr="00806196">
              <w:rPr>
                <w:rFonts w:ascii="Calibri" w:eastAsia="Times New Roman" w:hAnsi="Calibri" w:cs="Calibri"/>
                <w:sz w:val="22"/>
                <w:szCs w:val="22"/>
              </w:rPr>
              <w:t>, arbrisseau</w:t>
            </w:r>
          </w:p>
        </w:tc>
        <w:tc>
          <w:tcPr>
            <w:tcW w:w="1115" w:type="dxa"/>
            <w:noWrap/>
            <w:vAlign w:val="center"/>
            <w:hideMark/>
          </w:tcPr>
          <w:p w14:paraId="10624726"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806196">
              <w:rPr>
                <w:rFonts w:ascii="Calibri" w:eastAsia="Times New Roman" w:hAnsi="Calibri" w:cs="Calibri"/>
                <w:sz w:val="22"/>
                <w:szCs w:val="22"/>
              </w:rPr>
              <w:t>10</w:t>
            </w:r>
          </w:p>
        </w:tc>
        <w:tc>
          <w:tcPr>
            <w:tcW w:w="4541" w:type="dxa"/>
            <w:vAlign w:val="center"/>
            <w:hideMark/>
          </w:tcPr>
          <w:p w14:paraId="25504124"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roofErr w:type="gramStart"/>
            <w:r w:rsidRPr="00806196">
              <w:rPr>
                <w:rFonts w:ascii="Calibri" w:eastAsia="Times New Roman" w:hAnsi="Calibri" w:cs="Calibri"/>
                <w:sz w:val="22"/>
                <w:szCs w:val="22"/>
              </w:rPr>
              <w:t>hygrophile</w:t>
            </w:r>
            <w:proofErr w:type="gramEnd"/>
            <w:r w:rsidRPr="00806196">
              <w:rPr>
                <w:rFonts w:ascii="Calibri" w:eastAsia="Times New Roman" w:hAnsi="Calibri" w:cs="Calibri"/>
                <w:sz w:val="22"/>
                <w:szCs w:val="22"/>
              </w:rPr>
              <w:t>, demi-ombre, ombre</w:t>
            </w:r>
          </w:p>
        </w:tc>
      </w:tr>
      <w:tr w:rsidR="00B17BE7" w:rsidRPr="00806196" w14:paraId="78E3DA37"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2F0AAECE"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dur</w:t>
            </w:r>
          </w:p>
        </w:tc>
        <w:tc>
          <w:tcPr>
            <w:tcW w:w="2866" w:type="dxa"/>
            <w:vAlign w:val="center"/>
            <w:hideMark/>
          </w:tcPr>
          <w:p w14:paraId="47E0EAA1"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806196">
              <w:rPr>
                <w:rFonts w:ascii="Calibri" w:eastAsia="Times New Roman" w:hAnsi="Calibri" w:cs="Calibri"/>
                <w:color w:val="000000"/>
                <w:sz w:val="22"/>
                <w:szCs w:val="22"/>
                <w:lang w:val="en-US"/>
              </w:rPr>
              <w:t>Securinega</w:t>
            </w:r>
            <w:proofErr w:type="spellEnd"/>
            <w:r w:rsidRPr="00806196">
              <w:rPr>
                <w:rFonts w:ascii="Calibri" w:eastAsia="Times New Roman" w:hAnsi="Calibri" w:cs="Calibri"/>
                <w:color w:val="000000"/>
                <w:sz w:val="22"/>
                <w:szCs w:val="22"/>
                <w:lang w:val="en-US"/>
              </w:rPr>
              <w:t xml:space="preserve"> </w:t>
            </w:r>
            <w:proofErr w:type="spellStart"/>
            <w:r w:rsidRPr="00806196">
              <w:rPr>
                <w:rFonts w:ascii="Calibri" w:eastAsia="Times New Roman" w:hAnsi="Calibri" w:cs="Calibri"/>
                <w:color w:val="000000"/>
                <w:sz w:val="22"/>
                <w:szCs w:val="22"/>
                <w:lang w:val="en-US"/>
              </w:rPr>
              <w:t>durissima</w:t>
            </w:r>
            <w:proofErr w:type="spellEnd"/>
            <w:r w:rsidRPr="00806196">
              <w:rPr>
                <w:rFonts w:ascii="Calibri" w:eastAsia="Times New Roman" w:hAnsi="Calibri" w:cs="Calibri"/>
                <w:color w:val="000000"/>
                <w:sz w:val="22"/>
                <w:szCs w:val="22"/>
                <w:lang w:val="en-US"/>
              </w:rPr>
              <w:t xml:space="preserve"> J.F. </w:t>
            </w:r>
            <w:proofErr w:type="spellStart"/>
            <w:r w:rsidRPr="00806196">
              <w:rPr>
                <w:rFonts w:ascii="Calibri" w:eastAsia="Times New Roman" w:hAnsi="Calibri" w:cs="Calibri"/>
                <w:color w:val="000000"/>
                <w:sz w:val="22"/>
                <w:szCs w:val="22"/>
                <w:lang w:val="en-US"/>
              </w:rPr>
              <w:t>Gmel</w:t>
            </w:r>
            <w:proofErr w:type="spellEnd"/>
            <w:r w:rsidRPr="00806196">
              <w:rPr>
                <w:rFonts w:ascii="Calibri" w:eastAsia="Times New Roman" w:hAnsi="Calibri" w:cs="Calibri"/>
                <w:color w:val="000000"/>
                <w:sz w:val="22"/>
                <w:szCs w:val="22"/>
                <w:lang w:val="en-US"/>
              </w:rPr>
              <w:t>.</w:t>
            </w:r>
          </w:p>
        </w:tc>
        <w:tc>
          <w:tcPr>
            <w:tcW w:w="1856" w:type="dxa"/>
            <w:noWrap/>
            <w:vAlign w:val="center"/>
            <w:hideMark/>
          </w:tcPr>
          <w:p w14:paraId="1A95FB81"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Phyllanthaceae</w:t>
            </w:r>
            <w:proofErr w:type="spellEnd"/>
          </w:p>
        </w:tc>
        <w:tc>
          <w:tcPr>
            <w:tcW w:w="2071" w:type="dxa"/>
            <w:noWrap/>
            <w:vAlign w:val="center"/>
            <w:hideMark/>
          </w:tcPr>
          <w:p w14:paraId="06DE559D"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p>
        </w:tc>
        <w:tc>
          <w:tcPr>
            <w:tcW w:w="1115" w:type="dxa"/>
            <w:noWrap/>
            <w:vAlign w:val="center"/>
            <w:hideMark/>
          </w:tcPr>
          <w:p w14:paraId="1A872208"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15</w:t>
            </w:r>
          </w:p>
        </w:tc>
        <w:tc>
          <w:tcPr>
            <w:tcW w:w="4541" w:type="dxa"/>
            <w:vAlign w:val="center"/>
            <w:hideMark/>
          </w:tcPr>
          <w:p w14:paraId="4D315703"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 demi-ombre</w:t>
            </w:r>
          </w:p>
        </w:tc>
      </w:tr>
      <w:tr w:rsidR="00B17BE7" w:rsidRPr="00806196" w14:paraId="4E664BFB"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58375ECC"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maigre</w:t>
            </w:r>
          </w:p>
        </w:tc>
        <w:tc>
          <w:tcPr>
            <w:tcW w:w="2866" w:type="dxa"/>
            <w:vAlign w:val="center"/>
            <w:hideMark/>
          </w:tcPr>
          <w:p w14:paraId="5F3CAAD3"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Nuxia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verticillata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Lam</w:t>
            </w:r>
            <w:proofErr w:type="spellEnd"/>
            <w:r w:rsidRPr="00806196">
              <w:rPr>
                <w:rFonts w:ascii="Calibri" w:eastAsia="Times New Roman" w:hAnsi="Calibri" w:cs="Calibri"/>
                <w:color w:val="000000"/>
                <w:sz w:val="22"/>
                <w:szCs w:val="22"/>
              </w:rPr>
              <w:t>.</w:t>
            </w:r>
          </w:p>
        </w:tc>
        <w:tc>
          <w:tcPr>
            <w:tcW w:w="1856" w:type="dxa"/>
            <w:noWrap/>
            <w:vAlign w:val="center"/>
            <w:hideMark/>
          </w:tcPr>
          <w:p w14:paraId="35723E04"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Stilbaceae</w:t>
            </w:r>
            <w:proofErr w:type="spellEnd"/>
          </w:p>
        </w:tc>
        <w:tc>
          <w:tcPr>
            <w:tcW w:w="2071" w:type="dxa"/>
            <w:noWrap/>
            <w:vAlign w:val="center"/>
            <w:hideMark/>
          </w:tcPr>
          <w:p w14:paraId="7AC1DF5D"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p>
        </w:tc>
        <w:tc>
          <w:tcPr>
            <w:tcW w:w="1115" w:type="dxa"/>
            <w:noWrap/>
            <w:vAlign w:val="center"/>
            <w:hideMark/>
          </w:tcPr>
          <w:p w14:paraId="7AA2F0A9"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25</w:t>
            </w:r>
          </w:p>
        </w:tc>
        <w:tc>
          <w:tcPr>
            <w:tcW w:w="4541" w:type="dxa"/>
            <w:vAlign w:val="center"/>
            <w:hideMark/>
          </w:tcPr>
          <w:p w14:paraId="57F78997"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résiste</w:t>
            </w:r>
            <w:proofErr w:type="gramEnd"/>
            <w:r w:rsidRPr="00806196">
              <w:rPr>
                <w:rFonts w:ascii="Calibri" w:eastAsia="Times New Roman" w:hAnsi="Calibri" w:cs="Calibri"/>
                <w:color w:val="000000"/>
                <w:sz w:val="22"/>
                <w:szCs w:val="22"/>
              </w:rPr>
              <w:t xml:space="preserve"> au froid, plein soleil</w:t>
            </w:r>
          </w:p>
        </w:tc>
      </w:tr>
      <w:tr w:rsidR="00B17BE7" w:rsidRPr="00806196" w14:paraId="47061C65"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457DCC20" w14:textId="77777777" w:rsidR="00B17BE7" w:rsidRPr="00806196" w:rsidRDefault="00B17BE7" w:rsidP="00B17BE7">
            <w:pPr>
              <w:rPr>
                <w:rFonts w:ascii="Calibri" w:eastAsia="Times New Roman" w:hAnsi="Calibri" w:cs="Calibri"/>
                <w:sz w:val="22"/>
                <w:szCs w:val="22"/>
              </w:rPr>
            </w:pPr>
            <w:r w:rsidRPr="00806196">
              <w:rPr>
                <w:rFonts w:ascii="Calibri" w:eastAsia="Times New Roman" w:hAnsi="Calibri" w:cs="Calibri"/>
                <w:sz w:val="22"/>
                <w:szCs w:val="22"/>
              </w:rPr>
              <w:t>Bois mam'zelle</w:t>
            </w:r>
          </w:p>
        </w:tc>
        <w:tc>
          <w:tcPr>
            <w:tcW w:w="2866" w:type="dxa"/>
            <w:vAlign w:val="center"/>
            <w:hideMark/>
          </w:tcPr>
          <w:p w14:paraId="060CCFB4"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806196">
              <w:rPr>
                <w:rFonts w:ascii="Calibri" w:eastAsia="Times New Roman" w:hAnsi="Calibri" w:cs="Calibri"/>
                <w:sz w:val="22"/>
                <w:szCs w:val="22"/>
              </w:rPr>
              <w:t xml:space="preserve">Phyllanthus </w:t>
            </w:r>
            <w:proofErr w:type="spellStart"/>
            <w:r w:rsidRPr="00806196">
              <w:rPr>
                <w:rFonts w:ascii="Calibri" w:eastAsia="Times New Roman" w:hAnsi="Calibri" w:cs="Calibri"/>
                <w:sz w:val="22"/>
                <w:szCs w:val="22"/>
              </w:rPr>
              <w:t>casticum</w:t>
            </w:r>
            <w:proofErr w:type="spellEnd"/>
            <w:r w:rsidRPr="00806196">
              <w:rPr>
                <w:rFonts w:ascii="Calibri" w:eastAsia="Times New Roman" w:hAnsi="Calibri" w:cs="Calibri"/>
                <w:sz w:val="22"/>
                <w:szCs w:val="22"/>
              </w:rPr>
              <w:t xml:space="preserve"> </w:t>
            </w:r>
            <w:proofErr w:type="gramStart"/>
            <w:r w:rsidRPr="00806196">
              <w:rPr>
                <w:rFonts w:ascii="Calibri" w:eastAsia="Times New Roman" w:hAnsi="Calibri" w:cs="Calibri"/>
                <w:sz w:val="22"/>
                <w:szCs w:val="22"/>
              </w:rPr>
              <w:t>Soy.-</w:t>
            </w:r>
            <w:proofErr w:type="gramEnd"/>
            <w:r w:rsidRPr="00806196">
              <w:rPr>
                <w:rFonts w:ascii="Calibri" w:eastAsia="Times New Roman" w:hAnsi="Calibri" w:cs="Calibri"/>
                <w:sz w:val="22"/>
                <w:szCs w:val="22"/>
              </w:rPr>
              <w:t>Will.</w:t>
            </w:r>
          </w:p>
        </w:tc>
        <w:tc>
          <w:tcPr>
            <w:tcW w:w="1856" w:type="dxa"/>
            <w:noWrap/>
            <w:vAlign w:val="center"/>
            <w:hideMark/>
          </w:tcPr>
          <w:p w14:paraId="3488EB55"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roofErr w:type="spellStart"/>
            <w:r w:rsidRPr="00806196">
              <w:rPr>
                <w:rFonts w:ascii="Calibri" w:eastAsia="Times New Roman" w:hAnsi="Calibri" w:cs="Calibri"/>
                <w:sz w:val="22"/>
                <w:szCs w:val="22"/>
              </w:rPr>
              <w:t>Phyllanthaceae</w:t>
            </w:r>
            <w:proofErr w:type="spellEnd"/>
          </w:p>
        </w:tc>
        <w:tc>
          <w:tcPr>
            <w:tcW w:w="2071" w:type="dxa"/>
            <w:noWrap/>
            <w:vAlign w:val="center"/>
            <w:hideMark/>
          </w:tcPr>
          <w:p w14:paraId="03B8E58A"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roofErr w:type="gramStart"/>
            <w:r w:rsidRPr="00806196">
              <w:rPr>
                <w:rFonts w:ascii="Calibri" w:eastAsia="Times New Roman" w:hAnsi="Calibri" w:cs="Calibri"/>
                <w:sz w:val="22"/>
                <w:szCs w:val="22"/>
              </w:rPr>
              <w:t>arbre</w:t>
            </w:r>
            <w:proofErr w:type="gramEnd"/>
            <w:r w:rsidRPr="00806196">
              <w:rPr>
                <w:rFonts w:ascii="Calibri" w:eastAsia="Times New Roman" w:hAnsi="Calibri" w:cs="Calibri"/>
                <w:sz w:val="22"/>
                <w:szCs w:val="22"/>
              </w:rPr>
              <w:t>, arbrisseau</w:t>
            </w:r>
          </w:p>
        </w:tc>
        <w:tc>
          <w:tcPr>
            <w:tcW w:w="1115" w:type="dxa"/>
            <w:noWrap/>
            <w:vAlign w:val="center"/>
            <w:hideMark/>
          </w:tcPr>
          <w:p w14:paraId="674A8173"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806196">
              <w:rPr>
                <w:rFonts w:ascii="Calibri" w:eastAsia="Times New Roman" w:hAnsi="Calibri" w:cs="Calibri"/>
                <w:sz w:val="22"/>
                <w:szCs w:val="22"/>
              </w:rPr>
              <w:t>5</w:t>
            </w:r>
          </w:p>
        </w:tc>
        <w:tc>
          <w:tcPr>
            <w:tcW w:w="4541" w:type="dxa"/>
            <w:vAlign w:val="center"/>
            <w:hideMark/>
          </w:tcPr>
          <w:p w14:paraId="3054F9F6"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roofErr w:type="gramStart"/>
            <w:r w:rsidRPr="00806196">
              <w:rPr>
                <w:rFonts w:ascii="Calibri" w:eastAsia="Times New Roman" w:hAnsi="Calibri" w:cs="Calibri"/>
                <w:sz w:val="22"/>
                <w:szCs w:val="22"/>
              </w:rPr>
              <w:t>sécheresse</w:t>
            </w:r>
            <w:proofErr w:type="gramEnd"/>
            <w:r w:rsidRPr="00806196">
              <w:rPr>
                <w:rFonts w:ascii="Calibri" w:eastAsia="Times New Roman" w:hAnsi="Calibri" w:cs="Calibri"/>
                <w:sz w:val="22"/>
                <w:szCs w:val="22"/>
              </w:rPr>
              <w:t>, plein soleil</w:t>
            </w:r>
          </w:p>
        </w:tc>
      </w:tr>
      <w:tr w:rsidR="00B17BE7" w:rsidRPr="00806196" w14:paraId="4EAAA221"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507C3A36"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noir des Hauts</w:t>
            </w:r>
          </w:p>
        </w:tc>
        <w:tc>
          <w:tcPr>
            <w:tcW w:w="2866" w:type="dxa"/>
            <w:vAlign w:val="center"/>
            <w:hideMark/>
          </w:tcPr>
          <w:p w14:paraId="48D21C8F"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Diospyros</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borbonica</w:t>
            </w:r>
            <w:proofErr w:type="spellEnd"/>
            <w:r w:rsidRPr="00806196">
              <w:rPr>
                <w:rFonts w:ascii="Calibri" w:eastAsia="Times New Roman" w:hAnsi="Calibri" w:cs="Calibri"/>
                <w:color w:val="000000"/>
                <w:sz w:val="22"/>
                <w:szCs w:val="22"/>
              </w:rPr>
              <w:t xml:space="preserve"> I. Richardson</w:t>
            </w:r>
          </w:p>
        </w:tc>
        <w:tc>
          <w:tcPr>
            <w:tcW w:w="1856" w:type="dxa"/>
            <w:noWrap/>
            <w:vAlign w:val="center"/>
            <w:hideMark/>
          </w:tcPr>
          <w:p w14:paraId="3F9E65DA"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Ebenaceae</w:t>
            </w:r>
            <w:proofErr w:type="spellEnd"/>
          </w:p>
        </w:tc>
        <w:tc>
          <w:tcPr>
            <w:tcW w:w="2071" w:type="dxa"/>
            <w:noWrap/>
            <w:vAlign w:val="center"/>
            <w:hideMark/>
          </w:tcPr>
          <w:p w14:paraId="3AB6361C"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p>
        </w:tc>
        <w:tc>
          <w:tcPr>
            <w:tcW w:w="1115" w:type="dxa"/>
            <w:noWrap/>
            <w:vAlign w:val="center"/>
            <w:hideMark/>
          </w:tcPr>
          <w:p w14:paraId="7B46A8CF"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18</w:t>
            </w:r>
          </w:p>
        </w:tc>
        <w:tc>
          <w:tcPr>
            <w:tcW w:w="4541" w:type="dxa"/>
            <w:vAlign w:val="center"/>
            <w:hideMark/>
          </w:tcPr>
          <w:p w14:paraId="60C708D4"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 demi-ombre</w:t>
            </w:r>
          </w:p>
        </w:tc>
      </w:tr>
      <w:tr w:rsidR="00B17BE7" w:rsidRPr="00806196" w14:paraId="1CD8E0A2"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031AA229"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Bois rouge</w:t>
            </w:r>
          </w:p>
        </w:tc>
        <w:tc>
          <w:tcPr>
            <w:tcW w:w="2866" w:type="dxa"/>
            <w:vAlign w:val="center"/>
            <w:hideMark/>
          </w:tcPr>
          <w:p w14:paraId="2FCBAE07"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Elaeodendron</w:t>
            </w:r>
            <w:proofErr w:type="spellEnd"/>
            <w:r w:rsidRPr="00806196">
              <w:rPr>
                <w:rFonts w:ascii="Calibri" w:eastAsia="Times New Roman" w:hAnsi="Calibri" w:cs="Calibri"/>
                <w:color w:val="000000"/>
                <w:sz w:val="22"/>
                <w:szCs w:val="22"/>
              </w:rPr>
              <w:t xml:space="preserve"> orientale Jacq.</w:t>
            </w:r>
          </w:p>
        </w:tc>
        <w:tc>
          <w:tcPr>
            <w:tcW w:w="1856" w:type="dxa"/>
            <w:noWrap/>
            <w:vAlign w:val="center"/>
            <w:hideMark/>
          </w:tcPr>
          <w:p w14:paraId="33DFFFB0"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Celastraceae</w:t>
            </w:r>
            <w:proofErr w:type="spellEnd"/>
          </w:p>
        </w:tc>
        <w:tc>
          <w:tcPr>
            <w:tcW w:w="2071" w:type="dxa"/>
            <w:noWrap/>
            <w:vAlign w:val="center"/>
            <w:hideMark/>
          </w:tcPr>
          <w:p w14:paraId="3360D5CF"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p>
        </w:tc>
        <w:tc>
          <w:tcPr>
            <w:tcW w:w="1115" w:type="dxa"/>
            <w:noWrap/>
            <w:vAlign w:val="center"/>
            <w:hideMark/>
          </w:tcPr>
          <w:p w14:paraId="24F73BFE"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20</w:t>
            </w:r>
          </w:p>
        </w:tc>
        <w:tc>
          <w:tcPr>
            <w:tcW w:w="4541" w:type="dxa"/>
            <w:vAlign w:val="center"/>
            <w:hideMark/>
          </w:tcPr>
          <w:p w14:paraId="3BC5584A"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résiste au froid, demi-ombre</w:t>
            </w:r>
          </w:p>
        </w:tc>
      </w:tr>
      <w:tr w:rsidR="00B17BE7" w:rsidRPr="00806196" w14:paraId="68B8B1B8"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472E60D9"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lastRenderedPageBreak/>
              <w:t>Café marron</w:t>
            </w:r>
          </w:p>
        </w:tc>
        <w:tc>
          <w:tcPr>
            <w:tcW w:w="2866" w:type="dxa"/>
            <w:vAlign w:val="center"/>
            <w:hideMark/>
          </w:tcPr>
          <w:p w14:paraId="59462EEF"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Coffea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mauritiana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Lam</w:t>
            </w:r>
            <w:proofErr w:type="spellEnd"/>
            <w:r w:rsidRPr="00806196">
              <w:rPr>
                <w:rFonts w:ascii="Calibri" w:eastAsia="Times New Roman" w:hAnsi="Calibri" w:cs="Calibri"/>
                <w:color w:val="000000"/>
                <w:sz w:val="22"/>
                <w:szCs w:val="22"/>
              </w:rPr>
              <w:t>.</w:t>
            </w:r>
          </w:p>
        </w:tc>
        <w:tc>
          <w:tcPr>
            <w:tcW w:w="1856" w:type="dxa"/>
            <w:noWrap/>
            <w:vAlign w:val="center"/>
            <w:hideMark/>
          </w:tcPr>
          <w:p w14:paraId="74837950"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Rubiaceae</w:t>
            </w:r>
            <w:proofErr w:type="spellEnd"/>
          </w:p>
        </w:tc>
        <w:tc>
          <w:tcPr>
            <w:tcW w:w="2071" w:type="dxa"/>
            <w:noWrap/>
            <w:vAlign w:val="center"/>
            <w:hideMark/>
          </w:tcPr>
          <w:p w14:paraId="72D1E0E1"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arbuste</w:t>
            </w:r>
            <w:proofErr w:type="gramEnd"/>
          </w:p>
        </w:tc>
        <w:tc>
          <w:tcPr>
            <w:tcW w:w="1115" w:type="dxa"/>
            <w:noWrap/>
            <w:vAlign w:val="center"/>
            <w:hideMark/>
          </w:tcPr>
          <w:p w14:paraId="78AD0A73"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7</w:t>
            </w:r>
          </w:p>
        </w:tc>
        <w:tc>
          <w:tcPr>
            <w:tcW w:w="4541" w:type="dxa"/>
            <w:vAlign w:val="center"/>
            <w:hideMark/>
          </w:tcPr>
          <w:p w14:paraId="2176E194"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ombre</w:t>
            </w:r>
          </w:p>
        </w:tc>
      </w:tr>
      <w:tr w:rsidR="00B17BE7" w:rsidRPr="00806196" w14:paraId="32D5EA80"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1086E093" w14:textId="77777777" w:rsidR="00B17BE7" w:rsidRPr="00806196" w:rsidRDefault="00B17BE7" w:rsidP="00B17BE7">
            <w:pPr>
              <w:rPr>
                <w:rFonts w:ascii="Calibri" w:eastAsia="Times New Roman" w:hAnsi="Calibri" w:cs="Calibri"/>
                <w:sz w:val="22"/>
                <w:szCs w:val="22"/>
              </w:rPr>
            </w:pPr>
            <w:r w:rsidRPr="00806196">
              <w:rPr>
                <w:rFonts w:ascii="Calibri" w:eastAsia="Times New Roman" w:hAnsi="Calibri" w:cs="Calibri"/>
                <w:sz w:val="22"/>
                <w:szCs w:val="22"/>
              </w:rPr>
              <w:t>Cascavelle</w:t>
            </w:r>
          </w:p>
        </w:tc>
        <w:tc>
          <w:tcPr>
            <w:tcW w:w="2866" w:type="dxa"/>
            <w:vAlign w:val="center"/>
            <w:hideMark/>
          </w:tcPr>
          <w:p w14:paraId="21621D21"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lang w:val="en-US"/>
              </w:rPr>
            </w:pPr>
            <w:proofErr w:type="spellStart"/>
            <w:r w:rsidRPr="00806196">
              <w:rPr>
                <w:rFonts w:ascii="Calibri" w:eastAsia="Times New Roman" w:hAnsi="Calibri" w:cs="Calibri"/>
                <w:sz w:val="22"/>
                <w:szCs w:val="22"/>
                <w:lang w:val="en-US"/>
              </w:rPr>
              <w:t>Abrus</w:t>
            </w:r>
            <w:proofErr w:type="spellEnd"/>
            <w:r w:rsidRPr="00806196">
              <w:rPr>
                <w:rFonts w:ascii="Calibri" w:eastAsia="Times New Roman" w:hAnsi="Calibri" w:cs="Calibri"/>
                <w:sz w:val="22"/>
                <w:szCs w:val="22"/>
                <w:lang w:val="en-US"/>
              </w:rPr>
              <w:t xml:space="preserve"> </w:t>
            </w:r>
            <w:proofErr w:type="spellStart"/>
            <w:r w:rsidRPr="00806196">
              <w:rPr>
                <w:rFonts w:ascii="Calibri" w:eastAsia="Times New Roman" w:hAnsi="Calibri" w:cs="Calibri"/>
                <w:sz w:val="22"/>
                <w:szCs w:val="22"/>
                <w:lang w:val="en-US"/>
              </w:rPr>
              <w:t>precatorius</w:t>
            </w:r>
            <w:proofErr w:type="spellEnd"/>
            <w:r w:rsidRPr="00806196">
              <w:rPr>
                <w:rFonts w:ascii="Calibri" w:eastAsia="Times New Roman" w:hAnsi="Calibri" w:cs="Calibri"/>
                <w:sz w:val="22"/>
                <w:szCs w:val="22"/>
                <w:lang w:val="en-US"/>
              </w:rPr>
              <w:t xml:space="preserve"> L. subsp. africanus </w:t>
            </w:r>
            <w:proofErr w:type="spellStart"/>
            <w:r w:rsidRPr="00806196">
              <w:rPr>
                <w:rFonts w:ascii="Calibri" w:eastAsia="Times New Roman" w:hAnsi="Calibri" w:cs="Calibri"/>
                <w:sz w:val="22"/>
                <w:szCs w:val="22"/>
                <w:lang w:val="en-US"/>
              </w:rPr>
              <w:t>Verdc</w:t>
            </w:r>
            <w:proofErr w:type="spellEnd"/>
            <w:r w:rsidRPr="00806196">
              <w:rPr>
                <w:rFonts w:ascii="Calibri" w:eastAsia="Times New Roman" w:hAnsi="Calibri" w:cs="Calibri"/>
                <w:sz w:val="22"/>
                <w:szCs w:val="22"/>
                <w:lang w:val="en-US"/>
              </w:rPr>
              <w:t>.</w:t>
            </w:r>
          </w:p>
        </w:tc>
        <w:tc>
          <w:tcPr>
            <w:tcW w:w="1856" w:type="dxa"/>
            <w:noWrap/>
            <w:vAlign w:val="center"/>
            <w:hideMark/>
          </w:tcPr>
          <w:p w14:paraId="4C043788"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roofErr w:type="spellStart"/>
            <w:r w:rsidRPr="00806196">
              <w:rPr>
                <w:rFonts w:ascii="Calibri" w:eastAsia="Times New Roman" w:hAnsi="Calibri" w:cs="Calibri"/>
                <w:sz w:val="22"/>
                <w:szCs w:val="22"/>
              </w:rPr>
              <w:t>Fabaceae</w:t>
            </w:r>
            <w:proofErr w:type="spellEnd"/>
          </w:p>
        </w:tc>
        <w:tc>
          <w:tcPr>
            <w:tcW w:w="2071" w:type="dxa"/>
            <w:noWrap/>
            <w:vAlign w:val="center"/>
            <w:hideMark/>
          </w:tcPr>
          <w:p w14:paraId="58D32D41"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roofErr w:type="gramStart"/>
            <w:r w:rsidRPr="00806196">
              <w:rPr>
                <w:rFonts w:ascii="Calibri" w:eastAsia="Times New Roman" w:hAnsi="Calibri" w:cs="Calibri"/>
                <w:sz w:val="22"/>
                <w:szCs w:val="22"/>
              </w:rPr>
              <w:t>liane</w:t>
            </w:r>
            <w:proofErr w:type="gramEnd"/>
          </w:p>
        </w:tc>
        <w:tc>
          <w:tcPr>
            <w:tcW w:w="1115" w:type="dxa"/>
            <w:noWrap/>
            <w:vAlign w:val="center"/>
            <w:hideMark/>
          </w:tcPr>
          <w:p w14:paraId="387BF014"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806196">
              <w:rPr>
                <w:rFonts w:ascii="Calibri" w:eastAsia="Times New Roman" w:hAnsi="Calibri" w:cs="Calibri"/>
                <w:sz w:val="22"/>
                <w:szCs w:val="22"/>
              </w:rPr>
              <w:t>4,5</w:t>
            </w:r>
          </w:p>
        </w:tc>
        <w:tc>
          <w:tcPr>
            <w:tcW w:w="4541" w:type="dxa"/>
            <w:vAlign w:val="center"/>
            <w:hideMark/>
          </w:tcPr>
          <w:p w14:paraId="05B60477"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roofErr w:type="gramStart"/>
            <w:r w:rsidRPr="00806196">
              <w:rPr>
                <w:rFonts w:ascii="Calibri" w:eastAsia="Times New Roman" w:hAnsi="Calibri" w:cs="Calibri"/>
                <w:sz w:val="22"/>
                <w:szCs w:val="22"/>
              </w:rPr>
              <w:t>sécheresse</w:t>
            </w:r>
            <w:proofErr w:type="gramEnd"/>
            <w:r w:rsidRPr="00806196">
              <w:rPr>
                <w:rFonts w:ascii="Calibri" w:eastAsia="Times New Roman" w:hAnsi="Calibri" w:cs="Calibri"/>
                <w:sz w:val="22"/>
                <w:szCs w:val="22"/>
              </w:rPr>
              <w:t>, sols pauvres, plein soleil</w:t>
            </w:r>
          </w:p>
        </w:tc>
      </w:tr>
      <w:tr w:rsidR="00B17BE7" w:rsidRPr="00806196" w14:paraId="26189EF1"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5391FCDA"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Change-écorce</w:t>
            </w:r>
          </w:p>
        </w:tc>
        <w:tc>
          <w:tcPr>
            <w:tcW w:w="2866" w:type="dxa"/>
            <w:vAlign w:val="center"/>
            <w:hideMark/>
          </w:tcPr>
          <w:p w14:paraId="229E148F"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Aphloia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theiformis</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Vahl</w:t>
            </w:r>
            <w:proofErr w:type="spellEnd"/>
            <w:r w:rsidRPr="00806196">
              <w:rPr>
                <w:rFonts w:ascii="Calibri" w:eastAsia="Times New Roman" w:hAnsi="Calibri" w:cs="Calibri"/>
                <w:color w:val="000000"/>
                <w:sz w:val="22"/>
                <w:szCs w:val="22"/>
              </w:rPr>
              <w:t>) Benn.</w:t>
            </w:r>
          </w:p>
        </w:tc>
        <w:tc>
          <w:tcPr>
            <w:tcW w:w="1856" w:type="dxa"/>
            <w:noWrap/>
            <w:vAlign w:val="center"/>
            <w:hideMark/>
          </w:tcPr>
          <w:p w14:paraId="258771DD"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Aphloiaceae</w:t>
            </w:r>
            <w:proofErr w:type="spellEnd"/>
          </w:p>
        </w:tc>
        <w:tc>
          <w:tcPr>
            <w:tcW w:w="2071" w:type="dxa"/>
            <w:noWrap/>
            <w:vAlign w:val="center"/>
            <w:hideMark/>
          </w:tcPr>
          <w:p w14:paraId="582802CD"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r w:rsidRPr="00806196">
              <w:rPr>
                <w:rFonts w:ascii="Calibri" w:eastAsia="Times New Roman" w:hAnsi="Calibri" w:cs="Calibri"/>
                <w:color w:val="000000"/>
                <w:sz w:val="22"/>
                <w:szCs w:val="22"/>
              </w:rPr>
              <w:t>, arbuste</w:t>
            </w:r>
          </w:p>
        </w:tc>
        <w:tc>
          <w:tcPr>
            <w:tcW w:w="1115" w:type="dxa"/>
            <w:noWrap/>
            <w:vAlign w:val="center"/>
            <w:hideMark/>
          </w:tcPr>
          <w:p w14:paraId="1200524F"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15</w:t>
            </w:r>
          </w:p>
        </w:tc>
        <w:tc>
          <w:tcPr>
            <w:tcW w:w="4541" w:type="dxa"/>
            <w:vAlign w:val="center"/>
            <w:hideMark/>
          </w:tcPr>
          <w:p w14:paraId="31626064"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résiste au froid, demi-ombre, tolérance à l'ombre</w:t>
            </w:r>
          </w:p>
        </w:tc>
      </w:tr>
      <w:tr w:rsidR="00B17BE7" w:rsidRPr="00806196" w14:paraId="2DB2FDC6"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19964963"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Cochléaria du pays</w:t>
            </w:r>
          </w:p>
        </w:tc>
        <w:tc>
          <w:tcPr>
            <w:tcW w:w="2866" w:type="dxa"/>
            <w:vAlign w:val="center"/>
            <w:hideMark/>
          </w:tcPr>
          <w:p w14:paraId="358A1988"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Centella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asiatica</w:t>
            </w:r>
            <w:proofErr w:type="spellEnd"/>
            <w:r w:rsidRPr="00806196">
              <w:rPr>
                <w:rFonts w:ascii="Calibri" w:eastAsia="Times New Roman" w:hAnsi="Calibri" w:cs="Calibri"/>
                <w:color w:val="000000"/>
                <w:sz w:val="22"/>
                <w:szCs w:val="22"/>
              </w:rPr>
              <w:t xml:space="preserve"> (L.) </w:t>
            </w:r>
            <w:proofErr w:type="spellStart"/>
            <w:r w:rsidRPr="00806196">
              <w:rPr>
                <w:rFonts w:ascii="Calibri" w:eastAsia="Times New Roman" w:hAnsi="Calibri" w:cs="Calibri"/>
                <w:color w:val="000000"/>
                <w:sz w:val="22"/>
                <w:szCs w:val="22"/>
              </w:rPr>
              <w:t>Urb</w:t>
            </w:r>
            <w:proofErr w:type="spellEnd"/>
            <w:r w:rsidRPr="00806196">
              <w:rPr>
                <w:rFonts w:ascii="Calibri" w:eastAsia="Times New Roman" w:hAnsi="Calibri" w:cs="Calibri"/>
                <w:color w:val="000000"/>
                <w:sz w:val="22"/>
                <w:szCs w:val="22"/>
              </w:rPr>
              <w:t>.</w:t>
            </w:r>
          </w:p>
        </w:tc>
        <w:tc>
          <w:tcPr>
            <w:tcW w:w="1856" w:type="dxa"/>
            <w:noWrap/>
            <w:vAlign w:val="center"/>
            <w:hideMark/>
          </w:tcPr>
          <w:p w14:paraId="0E024396"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Apiaceae</w:t>
            </w:r>
            <w:proofErr w:type="spellEnd"/>
          </w:p>
        </w:tc>
        <w:tc>
          <w:tcPr>
            <w:tcW w:w="2071" w:type="dxa"/>
            <w:noWrap/>
            <w:vAlign w:val="center"/>
            <w:hideMark/>
          </w:tcPr>
          <w:p w14:paraId="07E7886B"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herbacée</w:t>
            </w:r>
            <w:proofErr w:type="gramEnd"/>
          </w:p>
        </w:tc>
        <w:tc>
          <w:tcPr>
            <w:tcW w:w="1115" w:type="dxa"/>
            <w:noWrap/>
            <w:vAlign w:val="center"/>
            <w:hideMark/>
          </w:tcPr>
          <w:p w14:paraId="586929D1"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0,3</w:t>
            </w:r>
          </w:p>
        </w:tc>
        <w:tc>
          <w:tcPr>
            <w:tcW w:w="4541" w:type="dxa"/>
            <w:vAlign w:val="center"/>
            <w:hideMark/>
          </w:tcPr>
          <w:p w14:paraId="55761290"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tolérance</w:t>
            </w:r>
            <w:proofErr w:type="gramEnd"/>
            <w:r w:rsidRPr="00806196">
              <w:rPr>
                <w:rFonts w:ascii="Calibri" w:eastAsia="Times New Roman" w:hAnsi="Calibri" w:cs="Calibri"/>
                <w:color w:val="000000"/>
                <w:sz w:val="22"/>
                <w:szCs w:val="22"/>
              </w:rPr>
              <w:t xml:space="preserve"> au sel, résiste au froid, tolérance à l'ombre, plein soleil</w:t>
            </w:r>
          </w:p>
        </w:tc>
      </w:tr>
      <w:tr w:rsidR="00B17BE7" w:rsidRPr="00806196" w14:paraId="244A3AD7"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46BE5824"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Figuier blanc</w:t>
            </w:r>
          </w:p>
        </w:tc>
        <w:tc>
          <w:tcPr>
            <w:tcW w:w="2866" w:type="dxa"/>
            <w:vAlign w:val="center"/>
            <w:hideMark/>
          </w:tcPr>
          <w:p w14:paraId="0F48344C"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Ficus </w:t>
            </w:r>
            <w:proofErr w:type="spellStart"/>
            <w:r w:rsidRPr="00806196">
              <w:rPr>
                <w:rFonts w:ascii="Calibri" w:eastAsia="Times New Roman" w:hAnsi="Calibri" w:cs="Calibri"/>
                <w:color w:val="000000"/>
                <w:sz w:val="22"/>
                <w:szCs w:val="22"/>
              </w:rPr>
              <w:t>lateriflora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Vahl</w:t>
            </w:r>
            <w:proofErr w:type="spellEnd"/>
          </w:p>
        </w:tc>
        <w:tc>
          <w:tcPr>
            <w:tcW w:w="1856" w:type="dxa"/>
            <w:noWrap/>
            <w:vAlign w:val="center"/>
            <w:hideMark/>
          </w:tcPr>
          <w:p w14:paraId="600B0B91"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Moraceae</w:t>
            </w:r>
            <w:proofErr w:type="spellEnd"/>
          </w:p>
        </w:tc>
        <w:tc>
          <w:tcPr>
            <w:tcW w:w="2071" w:type="dxa"/>
            <w:noWrap/>
            <w:vAlign w:val="center"/>
            <w:hideMark/>
          </w:tcPr>
          <w:p w14:paraId="22C7B037"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p>
        </w:tc>
        <w:tc>
          <w:tcPr>
            <w:tcW w:w="1115" w:type="dxa"/>
            <w:noWrap/>
            <w:vAlign w:val="center"/>
            <w:hideMark/>
          </w:tcPr>
          <w:p w14:paraId="61BFEF17"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12</w:t>
            </w:r>
          </w:p>
        </w:tc>
        <w:tc>
          <w:tcPr>
            <w:tcW w:w="4541" w:type="dxa"/>
            <w:vAlign w:val="center"/>
            <w:hideMark/>
          </w:tcPr>
          <w:p w14:paraId="1B443FA4"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w:t>
            </w:r>
          </w:p>
        </w:tc>
      </w:tr>
      <w:tr w:rsidR="00B17BE7" w:rsidRPr="00806196" w14:paraId="29BD0113"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4EC00FCA"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Fougère cascade</w:t>
            </w:r>
          </w:p>
        </w:tc>
        <w:tc>
          <w:tcPr>
            <w:tcW w:w="2866" w:type="dxa"/>
            <w:vAlign w:val="center"/>
            <w:hideMark/>
          </w:tcPr>
          <w:p w14:paraId="392A8F60"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Nephrolepis</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biserrata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Sw</w:t>
            </w:r>
            <w:proofErr w:type="spellEnd"/>
            <w:r w:rsidRPr="00806196">
              <w:rPr>
                <w:rFonts w:ascii="Calibri" w:eastAsia="Times New Roman" w:hAnsi="Calibri" w:cs="Calibri"/>
                <w:color w:val="000000"/>
                <w:sz w:val="22"/>
                <w:szCs w:val="22"/>
              </w:rPr>
              <w:t>.) Schott</w:t>
            </w:r>
          </w:p>
        </w:tc>
        <w:tc>
          <w:tcPr>
            <w:tcW w:w="1856" w:type="dxa"/>
            <w:noWrap/>
            <w:vAlign w:val="center"/>
            <w:hideMark/>
          </w:tcPr>
          <w:p w14:paraId="30CB2B4B"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Nephrolepidaceae</w:t>
            </w:r>
            <w:proofErr w:type="spellEnd"/>
          </w:p>
        </w:tc>
        <w:tc>
          <w:tcPr>
            <w:tcW w:w="2071" w:type="dxa"/>
            <w:noWrap/>
            <w:vAlign w:val="center"/>
            <w:hideMark/>
          </w:tcPr>
          <w:p w14:paraId="7D48B8C7"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herbacée</w:t>
            </w:r>
            <w:proofErr w:type="gramEnd"/>
            <w:r w:rsidRPr="00806196">
              <w:rPr>
                <w:rFonts w:ascii="Calibri" w:eastAsia="Times New Roman" w:hAnsi="Calibri" w:cs="Calibri"/>
                <w:color w:val="000000"/>
                <w:sz w:val="22"/>
                <w:szCs w:val="22"/>
              </w:rPr>
              <w:t xml:space="preserve"> - fougère</w:t>
            </w:r>
          </w:p>
        </w:tc>
        <w:tc>
          <w:tcPr>
            <w:tcW w:w="1115" w:type="dxa"/>
            <w:noWrap/>
            <w:vAlign w:val="center"/>
            <w:hideMark/>
          </w:tcPr>
          <w:p w14:paraId="69E5B702"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w:t>
            </w:r>
          </w:p>
        </w:tc>
        <w:tc>
          <w:tcPr>
            <w:tcW w:w="4541" w:type="dxa"/>
            <w:vAlign w:val="center"/>
            <w:hideMark/>
          </w:tcPr>
          <w:p w14:paraId="2CAAA65D"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tolérance</w:t>
            </w:r>
            <w:proofErr w:type="gramEnd"/>
            <w:r w:rsidRPr="00806196">
              <w:rPr>
                <w:rFonts w:ascii="Calibri" w:eastAsia="Times New Roman" w:hAnsi="Calibri" w:cs="Calibri"/>
                <w:color w:val="000000"/>
                <w:sz w:val="22"/>
                <w:szCs w:val="22"/>
              </w:rPr>
              <w:t xml:space="preserve"> à l'ombre, insolation</w:t>
            </w:r>
          </w:p>
        </w:tc>
      </w:tr>
      <w:tr w:rsidR="00B17BE7" w:rsidRPr="00806196" w14:paraId="2BDBFF9C"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52DEEDB9"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Grand natte</w:t>
            </w:r>
          </w:p>
        </w:tc>
        <w:tc>
          <w:tcPr>
            <w:tcW w:w="2866" w:type="dxa"/>
            <w:vAlign w:val="center"/>
            <w:hideMark/>
          </w:tcPr>
          <w:p w14:paraId="4D52B869"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806196">
              <w:rPr>
                <w:rFonts w:ascii="Calibri" w:eastAsia="Times New Roman" w:hAnsi="Calibri" w:cs="Calibri"/>
                <w:color w:val="000000"/>
                <w:sz w:val="22"/>
                <w:szCs w:val="22"/>
                <w:lang w:val="en-US"/>
              </w:rPr>
              <w:t>Mimusops</w:t>
            </w:r>
            <w:proofErr w:type="spellEnd"/>
            <w:r w:rsidRPr="00806196">
              <w:rPr>
                <w:rFonts w:ascii="Calibri" w:eastAsia="Times New Roman" w:hAnsi="Calibri" w:cs="Calibri"/>
                <w:color w:val="000000"/>
                <w:sz w:val="22"/>
                <w:szCs w:val="22"/>
                <w:lang w:val="en-US"/>
              </w:rPr>
              <w:t xml:space="preserve"> balata (</w:t>
            </w:r>
            <w:proofErr w:type="spellStart"/>
            <w:r w:rsidRPr="00806196">
              <w:rPr>
                <w:rFonts w:ascii="Calibri" w:eastAsia="Times New Roman" w:hAnsi="Calibri" w:cs="Calibri"/>
                <w:color w:val="000000"/>
                <w:sz w:val="22"/>
                <w:szCs w:val="22"/>
                <w:lang w:val="en-US"/>
              </w:rPr>
              <w:t>Aubl</w:t>
            </w:r>
            <w:proofErr w:type="spellEnd"/>
            <w:r w:rsidRPr="00806196">
              <w:rPr>
                <w:rFonts w:ascii="Calibri" w:eastAsia="Times New Roman" w:hAnsi="Calibri" w:cs="Calibri"/>
                <w:color w:val="000000"/>
                <w:sz w:val="22"/>
                <w:szCs w:val="22"/>
                <w:lang w:val="en-US"/>
              </w:rPr>
              <w:t xml:space="preserve">.) C.F. </w:t>
            </w:r>
            <w:proofErr w:type="spellStart"/>
            <w:r w:rsidRPr="00806196">
              <w:rPr>
                <w:rFonts w:ascii="Calibri" w:eastAsia="Times New Roman" w:hAnsi="Calibri" w:cs="Calibri"/>
                <w:color w:val="000000"/>
                <w:sz w:val="22"/>
                <w:szCs w:val="22"/>
                <w:lang w:val="en-US"/>
              </w:rPr>
              <w:t>Gaertn</w:t>
            </w:r>
            <w:proofErr w:type="spellEnd"/>
            <w:r w:rsidRPr="00806196">
              <w:rPr>
                <w:rFonts w:ascii="Calibri" w:eastAsia="Times New Roman" w:hAnsi="Calibri" w:cs="Calibri"/>
                <w:color w:val="000000"/>
                <w:sz w:val="22"/>
                <w:szCs w:val="22"/>
                <w:lang w:val="en-US"/>
              </w:rPr>
              <w:t>.</w:t>
            </w:r>
          </w:p>
        </w:tc>
        <w:tc>
          <w:tcPr>
            <w:tcW w:w="1856" w:type="dxa"/>
            <w:noWrap/>
            <w:vAlign w:val="center"/>
            <w:hideMark/>
          </w:tcPr>
          <w:p w14:paraId="797964B0"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Sapotaceae</w:t>
            </w:r>
            <w:proofErr w:type="spellEnd"/>
          </w:p>
        </w:tc>
        <w:tc>
          <w:tcPr>
            <w:tcW w:w="2071" w:type="dxa"/>
            <w:noWrap/>
            <w:vAlign w:val="center"/>
            <w:hideMark/>
          </w:tcPr>
          <w:p w14:paraId="4118BE41"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p>
        </w:tc>
        <w:tc>
          <w:tcPr>
            <w:tcW w:w="1115" w:type="dxa"/>
            <w:noWrap/>
            <w:vAlign w:val="center"/>
            <w:hideMark/>
          </w:tcPr>
          <w:p w14:paraId="6D47A970"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20</w:t>
            </w:r>
          </w:p>
        </w:tc>
        <w:tc>
          <w:tcPr>
            <w:tcW w:w="4541" w:type="dxa"/>
            <w:vAlign w:val="center"/>
            <w:hideMark/>
          </w:tcPr>
          <w:p w14:paraId="713C281E"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demi-ombre</w:t>
            </w:r>
          </w:p>
        </w:tc>
      </w:tr>
      <w:tr w:rsidR="00B17BE7" w:rsidRPr="00806196" w14:paraId="3C6F4C96"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31E9CF20"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Hibiscus à feuilles ovales</w:t>
            </w:r>
          </w:p>
        </w:tc>
        <w:tc>
          <w:tcPr>
            <w:tcW w:w="2866" w:type="dxa"/>
            <w:vAlign w:val="center"/>
            <w:hideMark/>
          </w:tcPr>
          <w:p w14:paraId="71BBD517"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Hibiscus </w:t>
            </w:r>
            <w:proofErr w:type="spellStart"/>
            <w:r w:rsidRPr="00806196">
              <w:rPr>
                <w:rFonts w:ascii="Calibri" w:eastAsia="Times New Roman" w:hAnsi="Calibri" w:cs="Calibri"/>
                <w:color w:val="000000"/>
                <w:sz w:val="22"/>
                <w:szCs w:val="22"/>
              </w:rPr>
              <w:t>ovalifolius</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Forssk</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Vahl</w:t>
            </w:r>
            <w:proofErr w:type="spellEnd"/>
          </w:p>
        </w:tc>
        <w:tc>
          <w:tcPr>
            <w:tcW w:w="1856" w:type="dxa"/>
            <w:noWrap/>
            <w:vAlign w:val="center"/>
            <w:hideMark/>
          </w:tcPr>
          <w:p w14:paraId="4DEAC4B9"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Malvaceae</w:t>
            </w:r>
            <w:proofErr w:type="spellEnd"/>
          </w:p>
        </w:tc>
        <w:tc>
          <w:tcPr>
            <w:tcW w:w="2071" w:type="dxa"/>
            <w:noWrap/>
            <w:vAlign w:val="center"/>
            <w:hideMark/>
          </w:tcPr>
          <w:p w14:paraId="4289C04D"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herbacée</w:t>
            </w:r>
            <w:proofErr w:type="gramEnd"/>
          </w:p>
        </w:tc>
        <w:tc>
          <w:tcPr>
            <w:tcW w:w="1115" w:type="dxa"/>
            <w:noWrap/>
            <w:vAlign w:val="center"/>
            <w:hideMark/>
          </w:tcPr>
          <w:p w14:paraId="39A334AC"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w:t>
            </w:r>
          </w:p>
        </w:tc>
        <w:tc>
          <w:tcPr>
            <w:tcW w:w="4541" w:type="dxa"/>
            <w:vAlign w:val="center"/>
            <w:hideMark/>
          </w:tcPr>
          <w:p w14:paraId="45287723"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w:t>
            </w:r>
          </w:p>
        </w:tc>
      </w:tr>
      <w:tr w:rsidR="00B17BE7" w:rsidRPr="00806196" w14:paraId="6A290834"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14D9EC4A" w14:textId="77777777" w:rsidR="00B17BE7" w:rsidRPr="00806196" w:rsidRDefault="00B17BE7" w:rsidP="00B17BE7">
            <w:pPr>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Jolilave</w:t>
            </w:r>
            <w:proofErr w:type="spellEnd"/>
          </w:p>
        </w:tc>
        <w:tc>
          <w:tcPr>
            <w:tcW w:w="2866" w:type="dxa"/>
            <w:vAlign w:val="center"/>
            <w:hideMark/>
          </w:tcPr>
          <w:p w14:paraId="074A858A"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Flagellaria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indica</w:t>
            </w:r>
            <w:proofErr w:type="spellEnd"/>
            <w:r w:rsidRPr="00806196">
              <w:rPr>
                <w:rFonts w:ascii="Calibri" w:eastAsia="Times New Roman" w:hAnsi="Calibri" w:cs="Calibri"/>
                <w:color w:val="000000"/>
                <w:sz w:val="22"/>
                <w:szCs w:val="22"/>
              </w:rPr>
              <w:t xml:space="preserve"> L.</w:t>
            </w:r>
          </w:p>
        </w:tc>
        <w:tc>
          <w:tcPr>
            <w:tcW w:w="1856" w:type="dxa"/>
            <w:noWrap/>
            <w:vAlign w:val="center"/>
            <w:hideMark/>
          </w:tcPr>
          <w:p w14:paraId="50F1AA84"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Flagellariaceae</w:t>
            </w:r>
            <w:proofErr w:type="spellEnd"/>
          </w:p>
        </w:tc>
        <w:tc>
          <w:tcPr>
            <w:tcW w:w="2071" w:type="dxa"/>
            <w:noWrap/>
            <w:vAlign w:val="center"/>
            <w:hideMark/>
          </w:tcPr>
          <w:p w14:paraId="62276A4F"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liane</w:t>
            </w:r>
            <w:proofErr w:type="gramEnd"/>
          </w:p>
        </w:tc>
        <w:tc>
          <w:tcPr>
            <w:tcW w:w="1115" w:type="dxa"/>
            <w:noWrap/>
            <w:vAlign w:val="center"/>
            <w:hideMark/>
          </w:tcPr>
          <w:p w14:paraId="1D26492B"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30</w:t>
            </w:r>
          </w:p>
        </w:tc>
        <w:tc>
          <w:tcPr>
            <w:tcW w:w="4541" w:type="dxa"/>
            <w:vAlign w:val="center"/>
            <w:hideMark/>
          </w:tcPr>
          <w:p w14:paraId="60D1C2BF"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 demi-ombre</w:t>
            </w:r>
          </w:p>
        </w:tc>
      </w:tr>
      <w:tr w:rsidR="00B17BE7" w:rsidRPr="00806196" w14:paraId="3285E973"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432CA588"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Latanier rouge</w:t>
            </w:r>
          </w:p>
        </w:tc>
        <w:tc>
          <w:tcPr>
            <w:tcW w:w="2866" w:type="dxa"/>
            <w:vAlign w:val="center"/>
            <w:hideMark/>
          </w:tcPr>
          <w:p w14:paraId="22D728CD"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Latania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lontaroides</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Gaertn</w:t>
            </w:r>
            <w:proofErr w:type="spellEnd"/>
            <w:r w:rsidRPr="00806196">
              <w:rPr>
                <w:rFonts w:ascii="Calibri" w:eastAsia="Times New Roman" w:hAnsi="Calibri" w:cs="Calibri"/>
                <w:color w:val="000000"/>
                <w:sz w:val="22"/>
                <w:szCs w:val="22"/>
              </w:rPr>
              <w:t>.) H.E. Moore</w:t>
            </w:r>
          </w:p>
        </w:tc>
        <w:tc>
          <w:tcPr>
            <w:tcW w:w="1856" w:type="dxa"/>
            <w:noWrap/>
            <w:vAlign w:val="center"/>
            <w:hideMark/>
          </w:tcPr>
          <w:p w14:paraId="33450482"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Arecaceae</w:t>
            </w:r>
            <w:proofErr w:type="spellEnd"/>
          </w:p>
        </w:tc>
        <w:tc>
          <w:tcPr>
            <w:tcW w:w="2071" w:type="dxa"/>
            <w:noWrap/>
            <w:vAlign w:val="center"/>
            <w:hideMark/>
          </w:tcPr>
          <w:p w14:paraId="79CAC65D"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palmier</w:t>
            </w:r>
            <w:proofErr w:type="gramEnd"/>
          </w:p>
        </w:tc>
        <w:tc>
          <w:tcPr>
            <w:tcW w:w="1115" w:type="dxa"/>
            <w:noWrap/>
            <w:vAlign w:val="center"/>
            <w:hideMark/>
          </w:tcPr>
          <w:p w14:paraId="7328E780"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15</w:t>
            </w:r>
          </w:p>
        </w:tc>
        <w:tc>
          <w:tcPr>
            <w:tcW w:w="4541" w:type="dxa"/>
            <w:vAlign w:val="center"/>
            <w:hideMark/>
          </w:tcPr>
          <w:p w14:paraId="03461450"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w:t>
            </w:r>
          </w:p>
        </w:tc>
      </w:tr>
      <w:tr w:rsidR="00B17BE7" w:rsidRPr="00806196" w14:paraId="21F8F642"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5659B6F2"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Liane blanche</w:t>
            </w:r>
          </w:p>
        </w:tc>
        <w:tc>
          <w:tcPr>
            <w:tcW w:w="2866" w:type="dxa"/>
            <w:vAlign w:val="center"/>
            <w:hideMark/>
          </w:tcPr>
          <w:p w14:paraId="4ACC4E69"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Cissampelos</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pareira</w:t>
            </w:r>
            <w:proofErr w:type="spellEnd"/>
            <w:r w:rsidRPr="00806196">
              <w:rPr>
                <w:rFonts w:ascii="Calibri" w:eastAsia="Times New Roman" w:hAnsi="Calibri" w:cs="Calibri"/>
                <w:color w:val="000000"/>
                <w:sz w:val="22"/>
                <w:szCs w:val="22"/>
              </w:rPr>
              <w:t xml:space="preserve"> L.</w:t>
            </w:r>
          </w:p>
        </w:tc>
        <w:tc>
          <w:tcPr>
            <w:tcW w:w="1856" w:type="dxa"/>
            <w:noWrap/>
            <w:vAlign w:val="center"/>
            <w:hideMark/>
          </w:tcPr>
          <w:p w14:paraId="1AE8EC96"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Menispermaceae</w:t>
            </w:r>
            <w:proofErr w:type="spellEnd"/>
          </w:p>
        </w:tc>
        <w:tc>
          <w:tcPr>
            <w:tcW w:w="2071" w:type="dxa"/>
            <w:noWrap/>
            <w:vAlign w:val="center"/>
            <w:hideMark/>
          </w:tcPr>
          <w:p w14:paraId="74C8F32E"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liane</w:t>
            </w:r>
            <w:proofErr w:type="gramEnd"/>
          </w:p>
        </w:tc>
        <w:tc>
          <w:tcPr>
            <w:tcW w:w="1115" w:type="dxa"/>
            <w:noWrap/>
            <w:vAlign w:val="center"/>
            <w:hideMark/>
          </w:tcPr>
          <w:p w14:paraId="5C2630DB"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5</w:t>
            </w:r>
          </w:p>
        </w:tc>
        <w:tc>
          <w:tcPr>
            <w:tcW w:w="4541" w:type="dxa"/>
            <w:vAlign w:val="center"/>
            <w:hideMark/>
          </w:tcPr>
          <w:p w14:paraId="402D3938"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 ,plein</w:t>
            </w:r>
            <w:proofErr w:type="gramEnd"/>
            <w:r w:rsidRPr="00806196">
              <w:rPr>
                <w:rFonts w:ascii="Calibri" w:eastAsia="Times New Roman" w:hAnsi="Calibri" w:cs="Calibri"/>
                <w:color w:val="000000"/>
                <w:sz w:val="22"/>
                <w:szCs w:val="22"/>
              </w:rPr>
              <w:t xml:space="preserve"> soleil</w:t>
            </w:r>
          </w:p>
        </w:tc>
      </w:tr>
      <w:tr w:rsidR="00B17BE7" w:rsidRPr="00806196" w14:paraId="1A6D330F"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670BFE71"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Liane croc de chien</w:t>
            </w:r>
          </w:p>
        </w:tc>
        <w:tc>
          <w:tcPr>
            <w:tcW w:w="2866" w:type="dxa"/>
            <w:vAlign w:val="center"/>
            <w:hideMark/>
          </w:tcPr>
          <w:p w14:paraId="522D254B"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Smilax </w:t>
            </w:r>
            <w:proofErr w:type="spellStart"/>
            <w:r w:rsidRPr="00806196">
              <w:rPr>
                <w:rFonts w:ascii="Calibri" w:eastAsia="Times New Roman" w:hAnsi="Calibri" w:cs="Calibri"/>
                <w:color w:val="000000"/>
                <w:sz w:val="22"/>
                <w:szCs w:val="22"/>
              </w:rPr>
              <w:t>anceps</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Willd</w:t>
            </w:r>
            <w:proofErr w:type="spellEnd"/>
            <w:r w:rsidRPr="00806196">
              <w:rPr>
                <w:rFonts w:ascii="Calibri" w:eastAsia="Times New Roman" w:hAnsi="Calibri" w:cs="Calibri"/>
                <w:color w:val="000000"/>
                <w:sz w:val="22"/>
                <w:szCs w:val="22"/>
              </w:rPr>
              <w:t>.</w:t>
            </w:r>
          </w:p>
        </w:tc>
        <w:tc>
          <w:tcPr>
            <w:tcW w:w="1856" w:type="dxa"/>
            <w:noWrap/>
            <w:vAlign w:val="center"/>
            <w:hideMark/>
          </w:tcPr>
          <w:p w14:paraId="28FC8BD5"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Smilacaceae</w:t>
            </w:r>
            <w:proofErr w:type="spellEnd"/>
          </w:p>
        </w:tc>
        <w:tc>
          <w:tcPr>
            <w:tcW w:w="2071" w:type="dxa"/>
            <w:noWrap/>
            <w:vAlign w:val="center"/>
            <w:hideMark/>
          </w:tcPr>
          <w:p w14:paraId="7B8D3F32"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liane</w:t>
            </w:r>
            <w:proofErr w:type="gramEnd"/>
          </w:p>
        </w:tc>
        <w:tc>
          <w:tcPr>
            <w:tcW w:w="1115" w:type="dxa"/>
            <w:noWrap/>
            <w:vAlign w:val="center"/>
            <w:hideMark/>
          </w:tcPr>
          <w:p w14:paraId="74BE52AD"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10</w:t>
            </w:r>
          </w:p>
        </w:tc>
        <w:tc>
          <w:tcPr>
            <w:tcW w:w="4541" w:type="dxa"/>
            <w:vAlign w:val="center"/>
            <w:hideMark/>
          </w:tcPr>
          <w:p w14:paraId="4476BE3E"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résiste au gel, tolérance à l'ombre</w:t>
            </w:r>
          </w:p>
        </w:tc>
      </w:tr>
      <w:tr w:rsidR="00B17BE7" w:rsidRPr="00806196" w14:paraId="4B91B51D"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6A4C7474" w14:textId="77777777" w:rsidR="00B17BE7" w:rsidRPr="00806196" w:rsidRDefault="00B17BE7" w:rsidP="00B17BE7">
            <w:pPr>
              <w:rPr>
                <w:rFonts w:ascii="Calibri" w:eastAsia="Times New Roman" w:hAnsi="Calibri" w:cs="Calibri"/>
                <w:sz w:val="22"/>
                <w:szCs w:val="22"/>
              </w:rPr>
            </w:pPr>
            <w:r w:rsidRPr="00806196">
              <w:rPr>
                <w:rFonts w:ascii="Calibri" w:eastAsia="Times New Roman" w:hAnsi="Calibri" w:cs="Calibri"/>
                <w:sz w:val="22"/>
                <w:szCs w:val="22"/>
              </w:rPr>
              <w:t>Liane d'olive</w:t>
            </w:r>
          </w:p>
        </w:tc>
        <w:tc>
          <w:tcPr>
            <w:tcW w:w="2866" w:type="dxa"/>
            <w:vAlign w:val="center"/>
            <w:hideMark/>
          </w:tcPr>
          <w:p w14:paraId="121C7437"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roofErr w:type="spellStart"/>
            <w:r w:rsidRPr="00806196">
              <w:rPr>
                <w:rFonts w:ascii="Calibri" w:eastAsia="Times New Roman" w:hAnsi="Calibri" w:cs="Calibri"/>
                <w:sz w:val="22"/>
                <w:szCs w:val="22"/>
              </w:rPr>
              <w:t>Secamone</w:t>
            </w:r>
            <w:proofErr w:type="spellEnd"/>
            <w:r w:rsidRPr="00806196">
              <w:rPr>
                <w:rFonts w:ascii="Calibri" w:eastAsia="Times New Roman" w:hAnsi="Calibri" w:cs="Calibri"/>
                <w:sz w:val="22"/>
                <w:szCs w:val="22"/>
              </w:rPr>
              <w:t xml:space="preserve"> volubilis (</w:t>
            </w:r>
            <w:proofErr w:type="spellStart"/>
            <w:r w:rsidRPr="00806196">
              <w:rPr>
                <w:rFonts w:ascii="Calibri" w:eastAsia="Times New Roman" w:hAnsi="Calibri" w:cs="Calibri"/>
                <w:sz w:val="22"/>
                <w:szCs w:val="22"/>
              </w:rPr>
              <w:t>Lam</w:t>
            </w:r>
            <w:proofErr w:type="spellEnd"/>
            <w:r w:rsidRPr="00806196">
              <w:rPr>
                <w:rFonts w:ascii="Calibri" w:eastAsia="Times New Roman" w:hAnsi="Calibri" w:cs="Calibri"/>
                <w:sz w:val="22"/>
                <w:szCs w:val="22"/>
              </w:rPr>
              <w:t>.) Marais</w:t>
            </w:r>
          </w:p>
        </w:tc>
        <w:tc>
          <w:tcPr>
            <w:tcW w:w="1856" w:type="dxa"/>
            <w:noWrap/>
            <w:vAlign w:val="center"/>
            <w:hideMark/>
          </w:tcPr>
          <w:p w14:paraId="68A30EEF"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roofErr w:type="spellStart"/>
            <w:r w:rsidRPr="00806196">
              <w:rPr>
                <w:rFonts w:ascii="Calibri" w:eastAsia="Times New Roman" w:hAnsi="Calibri" w:cs="Calibri"/>
                <w:sz w:val="22"/>
                <w:szCs w:val="22"/>
              </w:rPr>
              <w:t>Apocynaceae</w:t>
            </w:r>
            <w:proofErr w:type="spellEnd"/>
          </w:p>
        </w:tc>
        <w:tc>
          <w:tcPr>
            <w:tcW w:w="2071" w:type="dxa"/>
            <w:noWrap/>
            <w:vAlign w:val="center"/>
            <w:hideMark/>
          </w:tcPr>
          <w:p w14:paraId="5280E66D"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roofErr w:type="gramStart"/>
            <w:r w:rsidRPr="00806196">
              <w:rPr>
                <w:rFonts w:ascii="Calibri" w:eastAsia="Times New Roman" w:hAnsi="Calibri" w:cs="Calibri"/>
                <w:sz w:val="22"/>
                <w:szCs w:val="22"/>
              </w:rPr>
              <w:t>liane</w:t>
            </w:r>
            <w:proofErr w:type="gramEnd"/>
            <w:r w:rsidRPr="00806196">
              <w:rPr>
                <w:rFonts w:ascii="Calibri" w:eastAsia="Times New Roman" w:hAnsi="Calibri" w:cs="Calibri"/>
                <w:sz w:val="22"/>
                <w:szCs w:val="22"/>
              </w:rPr>
              <w:t>, arbrisseau</w:t>
            </w:r>
          </w:p>
        </w:tc>
        <w:tc>
          <w:tcPr>
            <w:tcW w:w="1115" w:type="dxa"/>
            <w:noWrap/>
            <w:vAlign w:val="center"/>
            <w:hideMark/>
          </w:tcPr>
          <w:p w14:paraId="3614CA40"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806196">
              <w:rPr>
                <w:rFonts w:ascii="Calibri" w:eastAsia="Times New Roman" w:hAnsi="Calibri" w:cs="Calibri"/>
                <w:sz w:val="22"/>
                <w:szCs w:val="22"/>
              </w:rPr>
              <w:t>4,5</w:t>
            </w:r>
          </w:p>
        </w:tc>
        <w:tc>
          <w:tcPr>
            <w:tcW w:w="4541" w:type="dxa"/>
            <w:vAlign w:val="center"/>
            <w:hideMark/>
          </w:tcPr>
          <w:p w14:paraId="569FCD3E"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roofErr w:type="gramStart"/>
            <w:r w:rsidRPr="00806196">
              <w:rPr>
                <w:rFonts w:ascii="Calibri" w:eastAsia="Times New Roman" w:hAnsi="Calibri" w:cs="Calibri"/>
                <w:sz w:val="22"/>
                <w:szCs w:val="22"/>
              </w:rPr>
              <w:t>sécheresse</w:t>
            </w:r>
            <w:proofErr w:type="gramEnd"/>
            <w:r w:rsidRPr="00806196">
              <w:rPr>
                <w:rFonts w:ascii="Calibri" w:eastAsia="Times New Roman" w:hAnsi="Calibri" w:cs="Calibri"/>
                <w:sz w:val="22"/>
                <w:szCs w:val="22"/>
              </w:rPr>
              <w:t>, plein soleil</w:t>
            </w:r>
          </w:p>
        </w:tc>
      </w:tr>
      <w:tr w:rsidR="00B17BE7" w:rsidRPr="00806196" w14:paraId="05A739F1"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2FDE0176"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Liane jaune</w:t>
            </w:r>
          </w:p>
        </w:tc>
        <w:tc>
          <w:tcPr>
            <w:tcW w:w="2866" w:type="dxa"/>
            <w:vAlign w:val="center"/>
            <w:hideMark/>
          </w:tcPr>
          <w:p w14:paraId="72EAE33B"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Danais</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fragrans</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Lam</w:t>
            </w:r>
            <w:proofErr w:type="spellEnd"/>
            <w:r w:rsidRPr="00806196">
              <w:rPr>
                <w:rFonts w:ascii="Calibri" w:eastAsia="Times New Roman" w:hAnsi="Calibri" w:cs="Calibri"/>
                <w:color w:val="000000"/>
                <w:sz w:val="22"/>
                <w:szCs w:val="22"/>
              </w:rPr>
              <w:t>.) Pers.</w:t>
            </w:r>
          </w:p>
        </w:tc>
        <w:tc>
          <w:tcPr>
            <w:tcW w:w="1856" w:type="dxa"/>
            <w:noWrap/>
            <w:vAlign w:val="center"/>
            <w:hideMark/>
          </w:tcPr>
          <w:p w14:paraId="381C46B2"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Rubiaceae</w:t>
            </w:r>
            <w:proofErr w:type="spellEnd"/>
          </w:p>
        </w:tc>
        <w:tc>
          <w:tcPr>
            <w:tcW w:w="2071" w:type="dxa"/>
            <w:noWrap/>
            <w:vAlign w:val="center"/>
            <w:hideMark/>
          </w:tcPr>
          <w:p w14:paraId="2FD0E2AC"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arbrisseau</w:t>
            </w:r>
            <w:proofErr w:type="gramEnd"/>
            <w:r w:rsidRPr="00806196">
              <w:rPr>
                <w:rFonts w:ascii="Calibri" w:eastAsia="Times New Roman" w:hAnsi="Calibri" w:cs="Calibri"/>
                <w:color w:val="000000"/>
                <w:sz w:val="22"/>
                <w:szCs w:val="22"/>
              </w:rPr>
              <w:t xml:space="preserve"> sarmenteux</w:t>
            </w:r>
          </w:p>
        </w:tc>
        <w:tc>
          <w:tcPr>
            <w:tcW w:w="1115" w:type="dxa"/>
            <w:noWrap/>
            <w:vAlign w:val="center"/>
            <w:hideMark/>
          </w:tcPr>
          <w:p w14:paraId="7B94A950"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25</w:t>
            </w:r>
          </w:p>
        </w:tc>
        <w:tc>
          <w:tcPr>
            <w:tcW w:w="4541" w:type="dxa"/>
            <w:vAlign w:val="center"/>
            <w:hideMark/>
          </w:tcPr>
          <w:p w14:paraId="1130512F"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 demi-ombre, ombre</w:t>
            </w:r>
          </w:p>
        </w:tc>
      </w:tr>
      <w:tr w:rsidR="00B17BE7" w:rsidRPr="00806196" w14:paraId="14F9CBBB"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7B667910"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Liane </w:t>
            </w:r>
            <w:proofErr w:type="spellStart"/>
            <w:r w:rsidRPr="00806196">
              <w:rPr>
                <w:rFonts w:ascii="Calibri" w:eastAsia="Times New Roman" w:hAnsi="Calibri" w:cs="Calibri"/>
                <w:color w:val="000000"/>
                <w:sz w:val="22"/>
                <w:szCs w:val="22"/>
              </w:rPr>
              <w:t>marabit</w:t>
            </w:r>
            <w:proofErr w:type="spellEnd"/>
          </w:p>
        </w:tc>
        <w:tc>
          <w:tcPr>
            <w:tcW w:w="2866" w:type="dxa"/>
            <w:vAlign w:val="center"/>
            <w:hideMark/>
          </w:tcPr>
          <w:p w14:paraId="253F4297"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Clematis</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mauritiana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Lam</w:t>
            </w:r>
            <w:proofErr w:type="spellEnd"/>
            <w:r w:rsidRPr="00806196">
              <w:rPr>
                <w:rFonts w:ascii="Calibri" w:eastAsia="Times New Roman" w:hAnsi="Calibri" w:cs="Calibri"/>
                <w:color w:val="000000"/>
                <w:sz w:val="22"/>
                <w:szCs w:val="22"/>
              </w:rPr>
              <w:t>.</w:t>
            </w:r>
          </w:p>
        </w:tc>
        <w:tc>
          <w:tcPr>
            <w:tcW w:w="1856" w:type="dxa"/>
            <w:noWrap/>
            <w:vAlign w:val="center"/>
            <w:hideMark/>
          </w:tcPr>
          <w:p w14:paraId="06EA645D"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Ranunculaceae</w:t>
            </w:r>
            <w:proofErr w:type="spellEnd"/>
          </w:p>
        </w:tc>
        <w:tc>
          <w:tcPr>
            <w:tcW w:w="2071" w:type="dxa"/>
            <w:noWrap/>
            <w:vAlign w:val="center"/>
            <w:hideMark/>
          </w:tcPr>
          <w:p w14:paraId="6918FE87"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liane</w:t>
            </w:r>
            <w:proofErr w:type="gram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sous-abrisseau</w:t>
            </w:r>
            <w:proofErr w:type="spellEnd"/>
          </w:p>
        </w:tc>
        <w:tc>
          <w:tcPr>
            <w:tcW w:w="1115" w:type="dxa"/>
            <w:noWrap/>
            <w:vAlign w:val="center"/>
            <w:hideMark/>
          </w:tcPr>
          <w:p w14:paraId="7EE96A77"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10</w:t>
            </w:r>
          </w:p>
        </w:tc>
        <w:tc>
          <w:tcPr>
            <w:tcW w:w="4541" w:type="dxa"/>
            <w:vAlign w:val="center"/>
            <w:hideMark/>
          </w:tcPr>
          <w:p w14:paraId="5BA646DF"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résiste</w:t>
            </w:r>
            <w:proofErr w:type="gramEnd"/>
            <w:r w:rsidRPr="00806196">
              <w:rPr>
                <w:rFonts w:ascii="Calibri" w:eastAsia="Times New Roman" w:hAnsi="Calibri" w:cs="Calibri"/>
                <w:color w:val="000000"/>
                <w:sz w:val="22"/>
                <w:szCs w:val="22"/>
              </w:rPr>
              <w:t xml:space="preserve"> au gel, demi-ombre, toxique</w:t>
            </w:r>
          </w:p>
        </w:tc>
      </w:tr>
      <w:tr w:rsidR="00B17BE7" w:rsidRPr="00806196" w14:paraId="4FF161D5"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4E097BEE"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lastRenderedPageBreak/>
              <w:t>Liane patte poule</w:t>
            </w:r>
          </w:p>
        </w:tc>
        <w:tc>
          <w:tcPr>
            <w:tcW w:w="2866" w:type="dxa"/>
            <w:vAlign w:val="center"/>
            <w:hideMark/>
          </w:tcPr>
          <w:p w14:paraId="5CE43FBD"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Toddalia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asiatica</w:t>
            </w:r>
            <w:proofErr w:type="spellEnd"/>
            <w:r w:rsidRPr="00806196">
              <w:rPr>
                <w:rFonts w:ascii="Calibri" w:eastAsia="Times New Roman" w:hAnsi="Calibri" w:cs="Calibri"/>
                <w:color w:val="000000"/>
                <w:sz w:val="22"/>
                <w:szCs w:val="22"/>
              </w:rPr>
              <w:t xml:space="preserve"> (L.) </w:t>
            </w:r>
            <w:proofErr w:type="spellStart"/>
            <w:r w:rsidRPr="00806196">
              <w:rPr>
                <w:rFonts w:ascii="Calibri" w:eastAsia="Times New Roman" w:hAnsi="Calibri" w:cs="Calibri"/>
                <w:color w:val="000000"/>
                <w:sz w:val="22"/>
                <w:szCs w:val="22"/>
              </w:rPr>
              <w:t>Lam</w:t>
            </w:r>
            <w:proofErr w:type="spellEnd"/>
            <w:r w:rsidRPr="00806196">
              <w:rPr>
                <w:rFonts w:ascii="Calibri" w:eastAsia="Times New Roman" w:hAnsi="Calibri" w:cs="Calibri"/>
                <w:color w:val="000000"/>
                <w:sz w:val="22"/>
                <w:szCs w:val="22"/>
              </w:rPr>
              <w:t>.</w:t>
            </w:r>
          </w:p>
        </w:tc>
        <w:tc>
          <w:tcPr>
            <w:tcW w:w="1856" w:type="dxa"/>
            <w:noWrap/>
            <w:vAlign w:val="center"/>
            <w:hideMark/>
          </w:tcPr>
          <w:p w14:paraId="3B6E0D2D"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Rutaceae</w:t>
            </w:r>
            <w:proofErr w:type="spellEnd"/>
          </w:p>
        </w:tc>
        <w:tc>
          <w:tcPr>
            <w:tcW w:w="2071" w:type="dxa"/>
            <w:noWrap/>
            <w:vAlign w:val="center"/>
            <w:hideMark/>
          </w:tcPr>
          <w:p w14:paraId="07FC572F"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arbrisseau</w:t>
            </w:r>
            <w:proofErr w:type="gramEnd"/>
            <w:r w:rsidRPr="00806196">
              <w:rPr>
                <w:rFonts w:ascii="Calibri" w:eastAsia="Times New Roman" w:hAnsi="Calibri" w:cs="Calibri"/>
                <w:color w:val="000000"/>
                <w:sz w:val="22"/>
                <w:szCs w:val="22"/>
              </w:rPr>
              <w:t xml:space="preserve"> sarmenteux</w:t>
            </w:r>
          </w:p>
        </w:tc>
        <w:tc>
          <w:tcPr>
            <w:tcW w:w="1115" w:type="dxa"/>
            <w:noWrap/>
            <w:vAlign w:val="center"/>
            <w:hideMark/>
          </w:tcPr>
          <w:p w14:paraId="76A965C3"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15</w:t>
            </w:r>
          </w:p>
        </w:tc>
        <w:tc>
          <w:tcPr>
            <w:tcW w:w="4541" w:type="dxa"/>
            <w:vAlign w:val="center"/>
            <w:hideMark/>
          </w:tcPr>
          <w:p w14:paraId="5BB1D2D0"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tolérance à l'ombre, plein soleil, épines</w:t>
            </w:r>
          </w:p>
        </w:tc>
      </w:tr>
      <w:tr w:rsidR="00B17BE7" w:rsidRPr="00806196" w14:paraId="3DB9CC83"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7A431446"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Lingue à poivre</w:t>
            </w:r>
          </w:p>
        </w:tc>
        <w:tc>
          <w:tcPr>
            <w:tcW w:w="2866" w:type="dxa"/>
            <w:vAlign w:val="center"/>
            <w:hideMark/>
          </w:tcPr>
          <w:p w14:paraId="7A6DB0D8"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Piper </w:t>
            </w:r>
            <w:proofErr w:type="spellStart"/>
            <w:r w:rsidRPr="00806196">
              <w:rPr>
                <w:rFonts w:ascii="Calibri" w:eastAsia="Times New Roman" w:hAnsi="Calibri" w:cs="Calibri"/>
                <w:color w:val="000000"/>
                <w:sz w:val="22"/>
                <w:szCs w:val="22"/>
              </w:rPr>
              <w:t>borbonense</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Miq</w:t>
            </w:r>
            <w:proofErr w:type="spellEnd"/>
            <w:r w:rsidRPr="00806196">
              <w:rPr>
                <w:rFonts w:ascii="Calibri" w:eastAsia="Times New Roman" w:hAnsi="Calibri" w:cs="Calibri"/>
                <w:color w:val="000000"/>
                <w:sz w:val="22"/>
                <w:szCs w:val="22"/>
              </w:rPr>
              <w:t>.) C. DC.</w:t>
            </w:r>
          </w:p>
        </w:tc>
        <w:tc>
          <w:tcPr>
            <w:tcW w:w="1856" w:type="dxa"/>
            <w:noWrap/>
            <w:vAlign w:val="center"/>
            <w:hideMark/>
          </w:tcPr>
          <w:p w14:paraId="5D265291"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Piperaceae</w:t>
            </w:r>
            <w:proofErr w:type="spellEnd"/>
          </w:p>
        </w:tc>
        <w:tc>
          <w:tcPr>
            <w:tcW w:w="2071" w:type="dxa"/>
            <w:noWrap/>
            <w:vAlign w:val="center"/>
            <w:hideMark/>
          </w:tcPr>
          <w:p w14:paraId="223A6782"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liane</w:t>
            </w:r>
            <w:proofErr w:type="gramEnd"/>
          </w:p>
        </w:tc>
        <w:tc>
          <w:tcPr>
            <w:tcW w:w="1115" w:type="dxa"/>
            <w:noWrap/>
            <w:vAlign w:val="center"/>
            <w:hideMark/>
          </w:tcPr>
          <w:p w14:paraId="35A1B01B"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10</w:t>
            </w:r>
          </w:p>
        </w:tc>
        <w:tc>
          <w:tcPr>
            <w:tcW w:w="4541" w:type="dxa"/>
            <w:vAlign w:val="center"/>
            <w:hideMark/>
          </w:tcPr>
          <w:p w14:paraId="16EDD966"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demi</w:t>
            </w:r>
            <w:proofErr w:type="gramEnd"/>
            <w:r w:rsidRPr="00806196">
              <w:rPr>
                <w:rFonts w:ascii="Calibri" w:eastAsia="Times New Roman" w:hAnsi="Calibri" w:cs="Calibri"/>
                <w:color w:val="000000"/>
                <w:sz w:val="22"/>
                <w:szCs w:val="22"/>
              </w:rPr>
              <w:t>-ombre, ombre</w:t>
            </w:r>
          </w:p>
        </w:tc>
      </w:tr>
      <w:tr w:rsidR="00B17BE7" w:rsidRPr="00806196" w14:paraId="28BD13DE"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1BE788BF"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Mahot </w:t>
            </w:r>
            <w:proofErr w:type="spellStart"/>
            <w:r w:rsidRPr="00806196">
              <w:rPr>
                <w:rFonts w:ascii="Calibri" w:eastAsia="Times New Roman" w:hAnsi="Calibri" w:cs="Calibri"/>
                <w:color w:val="000000"/>
                <w:sz w:val="22"/>
                <w:szCs w:val="22"/>
              </w:rPr>
              <w:t>tantan</w:t>
            </w:r>
            <w:proofErr w:type="spellEnd"/>
          </w:p>
        </w:tc>
        <w:tc>
          <w:tcPr>
            <w:tcW w:w="2866" w:type="dxa"/>
            <w:vAlign w:val="center"/>
            <w:hideMark/>
          </w:tcPr>
          <w:p w14:paraId="1C75C1FC"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Dombeya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acutangula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Cav</w:t>
            </w:r>
            <w:proofErr w:type="spellEnd"/>
            <w:r w:rsidRPr="00806196">
              <w:rPr>
                <w:rFonts w:ascii="Calibri" w:eastAsia="Times New Roman" w:hAnsi="Calibri" w:cs="Calibri"/>
                <w:color w:val="000000"/>
                <w:sz w:val="22"/>
                <w:szCs w:val="22"/>
              </w:rPr>
              <w:t>.</w:t>
            </w:r>
          </w:p>
        </w:tc>
        <w:tc>
          <w:tcPr>
            <w:tcW w:w="1856" w:type="dxa"/>
            <w:noWrap/>
            <w:vAlign w:val="center"/>
            <w:hideMark/>
          </w:tcPr>
          <w:p w14:paraId="6C9F95AB"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Malvaceae</w:t>
            </w:r>
            <w:proofErr w:type="spellEnd"/>
          </w:p>
        </w:tc>
        <w:tc>
          <w:tcPr>
            <w:tcW w:w="2071" w:type="dxa"/>
            <w:noWrap/>
            <w:vAlign w:val="center"/>
            <w:hideMark/>
          </w:tcPr>
          <w:p w14:paraId="413DB902"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arbuste</w:t>
            </w:r>
            <w:proofErr w:type="gramEnd"/>
          </w:p>
        </w:tc>
        <w:tc>
          <w:tcPr>
            <w:tcW w:w="1115" w:type="dxa"/>
            <w:noWrap/>
            <w:vAlign w:val="center"/>
            <w:hideMark/>
          </w:tcPr>
          <w:p w14:paraId="77EF4D2D"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5</w:t>
            </w:r>
          </w:p>
        </w:tc>
        <w:tc>
          <w:tcPr>
            <w:tcW w:w="4541" w:type="dxa"/>
            <w:vAlign w:val="center"/>
            <w:hideMark/>
          </w:tcPr>
          <w:p w14:paraId="3270B42E"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w:t>
            </w:r>
          </w:p>
        </w:tc>
      </w:tr>
      <w:tr w:rsidR="00B17BE7" w:rsidRPr="00806196" w14:paraId="793DF869"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78AFE63D"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Mauve</w:t>
            </w:r>
          </w:p>
        </w:tc>
        <w:tc>
          <w:tcPr>
            <w:tcW w:w="2866" w:type="dxa"/>
            <w:vAlign w:val="center"/>
            <w:hideMark/>
          </w:tcPr>
          <w:p w14:paraId="0F20B404"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Abutilon </w:t>
            </w:r>
            <w:proofErr w:type="spellStart"/>
            <w:r w:rsidRPr="00806196">
              <w:rPr>
                <w:rFonts w:ascii="Calibri" w:eastAsia="Times New Roman" w:hAnsi="Calibri" w:cs="Calibri"/>
                <w:color w:val="000000"/>
                <w:sz w:val="22"/>
                <w:szCs w:val="22"/>
              </w:rPr>
              <w:t>exstipulare</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Cav</w:t>
            </w:r>
            <w:proofErr w:type="spellEnd"/>
            <w:r w:rsidRPr="00806196">
              <w:rPr>
                <w:rFonts w:ascii="Calibri" w:eastAsia="Times New Roman" w:hAnsi="Calibri" w:cs="Calibri"/>
                <w:color w:val="000000"/>
                <w:sz w:val="22"/>
                <w:szCs w:val="22"/>
              </w:rPr>
              <w:t>.) G. Don</w:t>
            </w:r>
          </w:p>
        </w:tc>
        <w:tc>
          <w:tcPr>
            <w:tcW w:w="1856" w:type="dxa"/>
            <w:noWrap/>
            <w:vAlign w:val="center"/>
            <w:hideMark/>
          </w:tcPr>
          <w:p w14:paraId="74A6A8AF"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Malvaceae</w:t>
            </w:r>
            <w:proofErr w:type="spellEnd"/>
          </w:p>
        </w:tc>
        <w:tc>
          <w:tcPr>
            <w:tcW w:w="2071" w:type="dxa"/>
            <w:noWrap/>
            <w:vAlign w:val="center"/>
            <w:hideMark/>
          </w:tcPr>
          <w:p w14:paraId="38A23A5C"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arbrisseau</w:t>
            </w:r>
            <w:proofErr w:type="gramEnd"/>
          </w:p>
        </w:tc>
        <w:tc>
          <w:tcPr>
            <w:tcW w:w="1115" w:type="dxa"/>
            <w:noWrap/>
            <w:vAlign w:val="center"/>
            <w:hideMark/>
          </w:tcPr>
          <w:p w14:paraId="42A5ADC5"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2,5</w:t>
            </w:r>
          </w:p>
        </w:tc>
        <w:tc>
          <w:tcPr>
            <w:tcW w:w="4541" w:type="dxa"/>
            <w:vAlign w:val="center"/>
            <w:hideMark/>
          </w:tcPr>
          <w:p w14:paraId="690829F1"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sols pauvres, plein soleil</w:t>
            </w:r>
          </w:p>
        </w:tc>
      </w:tr>
      <w:tr w:rsidR="00B17BE7" w:rsidRPr="00806196" w14:paraId="41ECBEED"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596FC9A2"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Oseille marron</w:t>
            </w:r>
          </w:p>
        </w:tc>
        <w:tc>
          <w:tcPr>
            <w:tcW w:w="2866" w:type="dxa"/>
            <w:vAlign w:val="center"/>
            <w:hideMark/>
          </w:tcPr>
          <w:p w14:paraId="30971E80"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Begonia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salaziensis</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Gaudich</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Warb</w:t>
            </w:r>
            <w:proofErr w:type="spellEnd"/>
            <w:r w:rsidRPr="00806196">
              <w:rPr>
                <w:rFonts w:ascii="Calibri" w:eastAsia="Times New Roman" w:hAnsi="Calibri" w:cs="Calibri"/>
                <w:color w:val="000000"/>
                <w:sz w:val="22"/>
                <w:szCs w:val="22"/>
              </w:rPr>
              <w:t>.</w:t>
            </w:r>
          </w:p>
        </w:tc>
        <w:tc>
          <w:tcPr>
            <w:tcW w:w="1856" w:type="dxa"/>
            <w:noWrap/>
            <w:vAlign w:val="center"/>
            <w:hideMark/>
          </w:tcPr>
          <w:p w14:paraId="3079D564"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Begoniaceae</w:t>
            </w:r>
            <w:proofErr w:type="spellEnd"/>
          </w:p>
        </w:tc>
        <w:tc>
          <w:tcPr>
            <w:tcW w:w="2071" w:type="dxa"/>
            <w:noWrap/>
            <w:vAlign w:val="center"/>
            <w:hideMark/>
          </w:tcPr>
          <w:p w14:paraId="4CFC1C58"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herbacée</w:t>
            </w:r>
            <w:proofErr w:type="gramEnd"/>
          </w:p>
        </w:tc>
        <w:tc>
          <w:tcPr>
            <w:tcW w:w="1115" w:type="dxa"/>
            <w:noWrap/>
            <w:vAlign w:val="center"/>
            <w:hideMark/>
          </w:tcPr>
          <w:p w14:paraId="7ED82C97"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2</w:t>
            </w:r>
          </w:p>
        </w:tc>
        <w:tc>
          <w:tcPr>
            <w:tcW w:w="4541" w:type="dxa"/>
            <w:vAlign w:val="center"/>
            <w:hideMark/>
          </w:tcPr>
          <w:p w14:paraId="463387C7"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résiste</w:t>
            </w:r>
            <w:proofErr w:type="gramEnd"/>
            <w:r w:rsidRPr="00806196">
              <w:rPr>
                <w:rFonts w:ascii="Calibri" w:eastAsia="Times New Roman" w:hAnsi="Calibri" w:cs="Calibri"/>
                <w:color w:val="000000"/>
                <w:sz w:val="22"/>
                <w:szCs w:val="22"/>
              </w:rPr>
              <w:t xml:space="preserve"> au froid, ombre</w:t>
            </w:r>
          </w:p>
        </w:tc>
      </w:tr>
      <w:tr w:rsidR="00B17BE7" w:rsidRPr="00806196" w14:paraId="3E835B17"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32655793"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Palmiste blanc</w:t>
            </w:r>
          </w:p>
        </w:tc>
        <w:tc>
          <w:tcPr>
            <w:tcW w:w="2866" w:type="dxa"/>
            <w:vAlign w:val="center"/>
            <w:hideMark/>
          </w:tcPr>
          <w:p w14:paraId="74DD7532"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Dictyosperma</w:t>
            </w:r>
            <w:proofErr w:type="spellEnd"/>
            <w:r w:rsidRPr="00806196">
              <w:rPr>
                <w:rFonts w:ascii="Calibri" w:eastAsia="Times New Roman" w:hAnsi="Calibri" w:cs="Calibri"/>
                <w:color w:val="000000"/>
                <w:sz w:val="22"/>
                <w:szCs w:val="22"/>
              </w:rPr>
              <w:t xml:space="preserve"> album (</w:t>
            </w:r>
            <w:proofErr w:type="spellStart"/>
            <w:r w:rsidRPr="00806196">
              <w:rPr>
                <w:rFonts w:ascii="Calibri" w:eastAsia="Times New Roman" w:hAnsi="Calibri" w:cs="Calibri"/>
                <w:color w:val="000000"/>
                <w:sz w:val="22"/>
                <w:szCs w:val="22"/>
              </w:rPr>
              <w:t>Bory</w:t>
            </w:r>
            <w:proofErr w:type="spellEnd"/>
            <w:r w:rsidRPr="00806196">
              <w:rPr>
                <w:rFonts w:ascii="Calibri" w:eastAsia="Times New Roman" w:hAnsi="Calibri" w:cs="Calibri"/>
                <w:color w:val="000000"/>
                <w:sz w:val="22"/>
                <w:szCs w:val="22"/>
              </w:rPr>
              <w:t xml:space="preserve">) H. </w:t>
            </w:r>
            <w:proofErr w:type="spellStart"/>
            <w:r w:rsidRPr="00806196">
              <w:rPr>
                <w:rFonts w:ascii="Calibri" w:eastAsia="Times New Roman" w:hAnsi="Calibri" w:cs="Calibri"/>
                <w:color w:val="000000"/>
                <w:sz w:val="22"/>
                <w:szCs w:val="22"/>
              </w:rPr>
              <w:t>Wendl</w:t>
            </w:r>
            <w:proofErr w:type="spellEnd"/>
            <w:r w:rsidRPr="00806196">
              <w:rPr>
                <w:rFonts w:ascii="Calibri" w:eastAsia="Times New Roman" w:hAnsi="Calibri" w:cs="Calibri"/>
                <w:color w:val="000000"/>
                <w:sz w:val="22"/>
                <w:szCs w:val="22"/>
              </w:rPr>
              <w:t xml:space="preserve">. </w:t>
            </w:r>
            <w:proofErr w:type="gramStart"/>
            <w:r w:rsidRPr="00806196">
              <w:rPr>
                <w:rFonts w:ascii="Calibri" w:eastAsia="Times New Roman" w:hAnsi="Calibri" w:cs="Calibri"/>
                <w:color w:val="000000"/>
                <w:sz w:val="22"/>
                <w:szCs w:val="22"/>
              </w:rPr>
              <w:t>et</w:t>
            </w:r>
            <w:proofErr w:type="gramEnd"/>
            <w:r w:rsidRPr="00806196">
              <w:rPr>
                <w:rFonts w:ascii="Calibri" w:eastAsia="Times New Roman" w:hAnsi="Calibri" w:cs="Calibri"/>
                <w:color w:val="000000"/>
                <w:sz w:val="22"/>
                <w:szCs w:val="22"/>
              </w:rPr>
              <w:t xml:space="preserve"> Drude ex </w:t>
            </w:r>
            <w:proofErr w:type="spellStart"/>
            <w:r w:rsidRPr="00806196">
              <w:rPr>
                <w:rFonts w:ascii="Calibri" w:eastAsia="Times New Roman" w:hAnsi="Calibri" w:cs="Calibri"/>
                <w:color w:val="000000"/>
                <w:sz w:val="22"/>
                <w:szCs w:val="22"/>
              </w:rPr>
              <w:t>Scheff</w:t>
            </w:r>
            <w:proofErr w:type="spellEnd"/>
            <w:r w:rsidRPr="00806196">
              <w:rPr>
                <w:rFonts w:ascii="Calibri" w:eastAsia="Times New Roman" w:hAnsi="Calibri" w:cs="Calibri"/>
                <w:color w:val="000000"/>
                <w:sz w:val="22"/>
                <w:szCs w:val="22"/>
              </w:rPr>
              <w:t>.</w:t>
            </w:r>
          </w:p>
        </w:tc>
        <w:tc>
          <w:tcPr>
            <w:tcW w:w="1856" w:type="dxa"/>
            <w:noWrap/>
            <w:vAlign w:val="center"/>
            <w:hideMark/>
          </w:tcPr>
          <w:p w14:paraId="6EE5F459"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Arecaceae</w:t>
            </w:r>
            <w:proofErr w:type="spellEnd"/>
          </w:p>
        </w:tc>
        <w:tc>
          <w:tcPr>
            <w:tcW w:w="2071" w:type="dxa"/>
            <w:noWrap/>
            <w:vAlign w:val="center"/>
            <w:hideMark/>
          </w:tcPr>
          <w:p w14:paraId="06DBFDD6"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palmier</w:t>
            </w:r>
            <w:proofErr w:type="gramEnd"/>
          </w:p>
        </w:tc>
        <w:tc>
          <w:tcPr>
            <w:tcW w:w="1115" w:type="dxa"/>
            <w:noWrap/>
            <w:vAlign w:val="center"/>
            <w:hideMark/>
          </w:tcPr>
          <w:p w14:paraId="40A5A5D4"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20</w:t>
            </w:r>
          </w:p>
        </w:tc>
        <w:tc>
          <w:tcPr>
            <w:tcW w:w="4541" w:type="dxa"/>
            <w:vAlign w:val="center"/>
            <w:hideMark/>
          </w:tcPr>
          <w:p w14:paraId="2DD77A80"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w:t>
            </w:r>
          </w:p>
        </w:tc>
      </w:tr>
      <w:tr w:rsidR="00B17BE7" w:rsidRPr="00806196" w14:paraId="0CB430C7"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504A4BFC"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Patte lézard</w:t>
            </w:r>
          </w:p>
        </w:tc>
        <w:tc>
          <w:tcPr>
            <w:tcW w:w="2866" w:type="dxa"/>
            <w:vAlign w:val="center"/>
            <w:hideMark/>
          </w:tcPr>
          <w:p w14:paraId="4D51D917"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n-US"/>
              </w:rPr>
            </w:pPr>
            <w:proofErr w:type="spellStart"/>
            <w:r w:rsidRPr="00806196">
              <w:rPr>
                <w:rFonts w:ascii="Calibri" w:eastAsia="Times New Roman" w:hAnsi="Calibri" w:cs="Calibri"/>
                <w:color w:val="000000"/>
                <w:sz w:val="22"/>
                <w:szCs w:val="22"/>
                <w:lang w:val="en-US"/>
              </w:rPr>
              <w:t>Phymatosorus</w:t>
            </w:r>
            <w:proofErr w:type="spellEnd"/>
            <w:r w:rsidRPr="00806196">
              <w:rPr>
                <w:rFonts w:ascii="Calibri" w:eastAsia="Times New Roman" w:hAnsi="Calibri" w:cs="Calibri"/>
                <w:color w:val="000000"/>
                <w:sz w:val="22"/>
                <w:szCs w:val="22"/>
                <w:lang w:val="en-US"/>
              </w:rPr>
              <w:t xml:space="preserve"> </w:t>
            </w:r>
            <w:proofErr w:type="spellStart"/>
            <w:r w:rsidRPr="00806196">
              <w:rPr>
                <w:rFonts w:ascii="Calibri" w:eastAsia="Times New Roman" w:hAnsi="Calibri" w:cs="Calibri"/>
                <w:color w:val="000000"/>
                <w:sz w:val="22"/>
                <w:szCs w:val="22"/>
                <w:lang w:val="en-US"/>
              </w:rPr>
              <w:t>scolopendria</w:t>
            </w:r>
            <w:proofErr w:type="spellEnd"/>
            <w:r w:rsidRPr="00806196">
              <w:rPr>
                <w:rFonts w:ascii="Calibri" w:eastAsia="Times New Roman" w:hAnsi="Calibri" w:cs="Calibri"/>
                <w:color w:val="000000"/>
                <w:sz w:val="22"/>
                <w:szCs w:val="22"/>
                <w:lang w:val="en-US"/>
              </w:rPr>
              <w:t xml:space="preserve"> (</w:t>
            </w:r>
            <w:proofErr w:type="spellStart"/>
            <w:r w:rsidRPr="00806196">
              <w:rPr>
                <w:rFonts w:ascii="Calibri" w:eastAsia="Times New Roman" w:hAnsi="Calibri" w:cs="Calibri"/>
                <w:color w:val="000000"/>
                <w:sz w:val="22"/>
                <w:szCs w:val="22"/>
                <w:lang w:val="en-US"/>
              </w:rPr>
              <w:t>Burm</w:t>
            </w:r>
            <w:proofErr w:type="spellEnd"/>
            <w:r w:rsidRPr="00806196">
              <w:rPr>
                <w:rFonts w:ascii="Calibri" w:eastAsia="Times New Roman" w:hAnsi="Calibri" w:cs="Calibri"/>
                <w:color w:val="000000"/>
                <w:sz w:val="22"/>
                <w:szCs w:val="22"/>
                <w:lang w:val="en-US"/>
              </w:rPr>
              <w:t xml:space="preserve">. f.) Pic. </w:t>
            </w:r>
            <w:proofErr w:type="spellStart"/>
            <w:r w:rsidRPr="00806196">
              <w:rPr>
                <w:rFonts w:ascii="Calibri" w:eastAsia="Times New Roman" w:hAnsi="Calibri" w:cs="Calibri"/>
                <w:color w:val="000000"/>
                <w:sz w:val="22"/>
                <w:szCs w:val="22"/>
                <w:lang w:val="en-US"/>
              </w:rPr>
              <w:t>Serm</w:t>
            </w:r>
            <w:proofErr w:type="spellEnd"/>
            <w:r w:rsidRPr="00806196">
              <w:rPr>
                <w:rFonts w:ascii="Calibri" w:eastAsia="Times New Roman" w:hAnsi="Calibri" w:cs="Calibri"/>
                <w:color w:val="000000"/>
                <w:sz w:val="22"/>
                <w:szCs w:val="22"/>
                <w:lang w:val="en-US"/>
              </w:rPr>
              <w:t>.</w:t>
            </w:r>
          </w:p>
        </w:tc>
        <w:tc>
          <w:tcPr>
            <w:tcW w:w="1856" w:type="dxa"/>
            <w:noWrap/>
            <w:vAlign w:val="center"/>
            <w:hideMark/>
          </w:tcPr>
          <w:p w14:paraId="58021953"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Polypodiaceae</w:t>
            </w:r>
            <w:proofErr w:type="spellEnd"/>
          </w:p>
        </w:tc>
        <w:tc>
          <w:tcPr>
            <w:tcW w:w="2071" w:type="dxa"/>
            <w:noWrap/>
            <w:vAlign w:val="center"/>
            <w:hideMark/>
          </w:tcPr>
          <w:p w14:paraId="63927A6A"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herbacée</w:t>
            </w:r>
            <w:proofErr w:type="gramEnd"/>
            <w:r w:rsidRPr="00806196">
              <w:rPr>
                <w:rFonts w:ascii="Calibri" w:eastAsia="Times New Roman" w:hAnsi="Calibri" w:cs="Calibri"/>
                <w:color w:val="000000"/>
                <w:sz w:val="22"/>
                <w:szCs w:val="22"/>
              </w:rPr>
              <w:t xml:space="preserve"> - fougère</w:t>
            </w:r>
          </w:p>
        </w:tc>
        <w:tc>
          <w:tcPr>
            <w:tcW w:w="1115" w:type="dxa"/>
            <w:noWrap/>
            <w:vAlign w:val="center"/>
            <w:hideMark/>
          </w:tcPr>
          <w:p w14:paraId="056F189E"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0,5</w:t>
            </w:r>
          </w:p>
        </w:tc>
        <w:tc>
          <w:tcPr>
            <w:tcW w:w="4541" w:type="dxa"/>
            <w:vAlign w:val="center"/>
            <w:hideMark/>
          </w:tcPr>
          <w:p w14:paraId="12100C4A"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tolérance à l'ombre, insolation</w:t>
            </w:r>
          </w:p>
        </w:tc>
      </w:tr>
      <w:tr w:rsidR="00B17BE7" w:rsidRPr="00806196" w14:paraId="28109B44"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77BFF71D"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Patte poule</w:t>
            </w:r>
          </w:p>
        </w:tc>
        <w:tc>
          <w:tcPr>
            <w:tcW w:w="2866" w:type="dxa"/>
            <w:vAlign w:val="center"/>
            <w:hideMark/>
          </w:tcPr>
          <w:p w14:paraId="1A7815EA"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Vepris</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lanceolata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Lam</w:t>
            </w:r>
            <w:proofErr w:type="spellEnd"/>
            <w:r w:rsidRPr="00806196">
              <w:rPr>
                <w:rFonts w:ascii="Calibri" w:eastAsia="Times New Roman" w:hAnsi="Calibri" w:cs="Calibri"/>
                <w:color w:val="000000"/>
                <w:sz w:val="22"/>
                <w:szCs w:val="22"/>
              </w:rPr>
              <w:t>.) G. Don</w:t>
            </w:r>
          </w:p>
        </w:tc>
        <w:tc>
          <w:tcPr>
            <w:tcW w:w="1856" w:type="dxa"/>
            <w:noWrap/>
            <w:vAlign w:val="center"/>
            <w:hideMark/>
          </w:tcPr>
          <w:p w14:paraId="0BED6796"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Rutaceae</w:t>
            </w:r>
            <w:proofErr w:type="spellEnd"/>
          </w:p>
        </w:tc>
        <w:tc>
          <w:tcPr>
            <w:tcW w:w="2071" w:type="dxa"/>
            <w:noWrap/>
            <w:vAlign w:val="center"/>
            <w:hideMark/>
          </w:tcPr>
          <w:p w14:paraId="2DAB9419"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proofErr w:type="gramStart"/>
            <w:r w:rsidRPr="00806196">
              <w:rPr>
                <w:rFonts w:ascii="Calibri" w:eastAsia="Times New Roman" w:hAnsi="Calibri" w:cs="Calibri"/>
                <w:color w:val="000000"/>
                <w:sz w:val="22"/>
                <w:szCs w:val="22"/>
              </w:rPr>
              <w:t>arbre,arbuste</w:t>
            </w:r>
            <w:proofErr w:type="spellEnd"/>
            <w:proofErr w:type="gramEnd"/>
          </w:p>
        </w:tc>
        <w:tc>
          <w:tcPr>
            <w:tcW w:w="1115" w:type="dxa"/>
            <w:noWrap/>
            <w:vAlign w:val="center"/>
            <w:hideMark/>
          </w:tcPr>
          <w:p w14:paraId="2A5D5C2C"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8</w:t>
            </w:r>
          </w:p>
        </w:tc>
        <w:tc>
          <w:tcPr>
            <w:tcW w:w="4541" w:type="dxa"/>
            <w:vAlign w:val="center"/>
            <w:hideMark/>
          </w:tcPr>
          <w:p w14:paraId="5AA5DCB3"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w:t>
            </w:r>
          </w:p>
        </w:tc>
      </w:tr>
      <w:tr w:rsidR="00B17BE7" w:rsidRPr="00806196" w14:paraId="216ED73C"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20214A2F" w14:textId="77777777" w:rsidR="00B17BE7" w:rsidRPr="00806196" w:rsidRDefault="00B17BE7" w:rsidP="00B17BE7">
            <w:pPr>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Pavonia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calycina</w:t>
            </w:r>
            <w:proofErr w:type="spellEnd"/>
          </w:p>
        </w:tc>
        <w:tc>
          <w:tcPr>
            <w:tcW w:w="2866" w:type="dxa"/>
            <w:vAlign w:val="center"/>
            <w:hideMark/>
          </w:tcPr>
          <w:p w14:paraId="3827B5AE"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Pavonia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calycina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Cav</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Ulbr</w:t>
            </w:r>
            <w:proofErr w:type="spellEnd"/>
            <w:r w:rsidRPr="00806196">
              <w:rPr>
                <w:rFonts w:ascii="Calibri" w:eastAsia="Times New Roman" w:hAnsi="Calibri" w:cs="Calibri"/>
                <w:color w:val="000000"/>
                <w:sz w:val="22"/>
                <w:szCs w:val="22"/>
              </w:rPr>
              <w:t>.</w:t>
            </w:r>
          </w:p>
        </w:tc>
        <w:tc>
          <w:tcPr>
            <w:tcW w:w="1856" w:type="dxa"/>
            <w:noWrap/>
            <w:vAlign w:val="center"/>
            <w:hideMark/>
          </w:tcPr>
          <w:p w14:paraId="6671AE6C"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Malvaceae</w:t>
            </w:r>
            <w:proofErr w:type="spellEnd"/>
          </w:p>
        </w:tc>
        <w:tc>
          <w:tcPr>
            <w:tcW w:w="2071" w:type="dxa"/>
            <w:noWrap/>
            <w:vAlign w:val="center"/>
            <w:hideMark/>
          </w:tcPr>
          <w:p w14:paraId="323D59C0"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herbacée</w:t>
            </w:r>
            <w:proofErr w:type="gramEnd"/>
          </w:p>
        </w:tc>
        <w:tc>
          <w:tcPr>
            <w:tcW w:w="1115" w:type="dxa"/>
            <w:noWrap/>
            <w:vAlign w:val="center"/>
            <w:hideMark/>
          </w:tcPr>
          <w:p w14:paraId="76A8DF88"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1,8</w:t>
            </w:r>
          </w:p>
        </w:tc>
        <w:tc>
          <w:tcPr>
            <w:tcW w:w="4541" w:type="dxa"/>
            <w:vAlign w:val="center"/>
            <w:hideMark/>
          </w:tcPr>
          <w:p w14:paraId="47945ADE"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w:t>
            </w:r>
          </w:p>
        </w:tc>
      </w:tr>
      <w:tr w:rsidR="00B17BE7" w:rsidRPr="00806196" w14:paraId="5FA70FA1"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3443D172"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Pervenche à fleurs blanches</w:t>
            </w:r>
          </w:p>
        </w:tc>
        <w:tc>
          <w:tcPr>
            <w:tcW w:w="2866" w:type="dxa"/>
            <w:vAlign w:val="center"/>
            <w:hideMark/>
          </w:tcPr>
          <w:p w14:paraId="28C6C22E"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Plumbago </w:t>
            </w:r>
            <w:proofErr w:type="spellStart"/>
            <w:r w:rsidRPr="00806196">
              <w:rPr>
                <w:rFonts w:ascii="Calibri" w:eastAsia="Times New Roman" w:hAnsi="Calibri" w:cs="Calibri"/>
                <w:color w:val="000000"/>
                <w:sz w:val="22"/>
                <w:szCs w:val="22"/>
              </w:rPr>
              <w:t>zeylanica</w:t>
            </w:r>
            <w:proofErr w:type="spellEnd"/>
            <w:r w:rsidRPr="00806196">
              <w:rPr>
                <w:rFonts w:ascii="Calibri" w:eastAsia="Times New Roman" w:hAnsi="Calibri" w:cs="Calibri"/>
                <w:color w:val="000000"/>
                <w:sz w:val="22"/>
                <w:szCs w:val="22"/>
              </w:rPr>
              <w:t xml:space="preserve"> L.</w:t>
            </w:r>
          </w:p>
        </w:tc>
        <w:tc>
          <w:tcPr>
            <w:tcW w:w="1856" w:type="dxa"/>
            <w:noWrap/>
            <w:vAlign w:val="center"/>
            <w:hideMark/>
          </w:tcPr>
          <w:p w14:paraId="6C14284A"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Plumbaginaceae</w:t>
            </w:r>
            <w:proofErr w:type="spellEnd"/>
          </w:p>
        </w:tc>
        <w:tc>
          <w:tcPr>
            <w:tcW w:w="2071" w:type="dxa"/>
            <w:noWrap/>
            <w:vAlign w:val="center"/>
            <w:hideMark/>
          </w:tcPr>
          <w:p w14:paraId="5C5A86F5"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arbrisseau</w:t>
            </w:r>
            <w:proofErr w:type="gramEnd"/>
          </w:p>
        </w:tc>
        <w:tc>
          <w:tcPr>
            <w:tcW w:w="1115" w:type="dxa"/>
            <w:noWrap/>
            <w:vAlign w:val="center"/>
            <w:hideMark/>
          </w:tcPr>
          <w:p w14:paraId="17F84A62"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2</w:t>
            </w:r>
          </w:p>
        </w:tc>
        <w:tc>
          <w:tcPr>
            <w:tcW w:w="4541" w:type="dxa"/>
            <w:vAlign w:val="center"/>
            <w:hideMark/>
          </w:tcPr>
          <w:p w14:paraId="2B4A623A"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 demi-ombre</w:t>
            </w:r>
          </w:p>
        </w:tc>
      </w:tr>
      <w:tr w:rsidR="00B17BE7" w:rsidRPr="00806196" w14:paraId="356CAF40"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270F750C" w14:textId="608F8281" w:rsidR="00B17BE7" w:rsidRPr="00806196" w:rsidRDefault="0046027F"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P</w:t>
            </w:r>
            <w:r w:rsidR="00B17BE7" w:rsidRPr="00806196">
              <w:rPr>
                <w:rFonts w:ascii="Calibri" w:eastAsia="Times New Roman" w:hAnsi="Calibri" w:cs="Calibri"/>
                <w:color w:val="000000"/>
                <w:sz w:val="22"/>
                <w:szCs w:val="22"/>
              </w:rPr>
              <w:t>etit vacoa</w:t>
            </w:r>
          </w:p>
        </w:tc>
        <w:tc>
          <w:tcPr>
            <w:tcW w:w="2866" w:type="dxa"/>
            <w:vAlign w:val="center"/>
            <w:hideMark/>
          </w:tcPr>
          <w:p w14:paraId="170A13DF"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Pandanus </w:t>
            </w:r>
            <w:proofErr w:type="spellStart"/>
            <w:r w:rsidRPr="00806196">
              <w:rPr>
                <w:rFonts w:ascii="Calibri" w:eastAsia="Times New Roman" w:hAnsi="Calibri" w:cs="Calibri"/>
                <w:color w:val="000000"/>
                <w:sz w:val="22"/>
                <w:szCs w:val="22"/>
              </w:rPr>
              <w:t>sylvestris</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Bory</w:t>
            </w:r>
            <w:proofErr w:type="spellEnd"/>
          </w:p>
        </w:tc>
        <w:tc>
          <w:tcPr>
            <w:tcW w:w="1856" w:type="dxa"/>
            <w:noWrap/>
            <w:vAlign w:val="center"/>
            <w:hideMark/>
          </w:tcPr>
          <w:p w14:paraId="78A90290"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Pandanaceae</w:t>
            </w:r>
            <w:proofErr w:type="spellEnd"/>
          </w:p>
        </w:tc>
        <w:tc>
          <w:tcPr>
            <w:tcW w:w="2071" w:type="dxa"/>
            <w:noWrap/>
            <w:vAlign w:val="center"/>
            <w:hideMark/>
          </w:tcPr>
          <w:p w14:paraId="06D44321"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arbuste</w:t>
            </w:r>
            <w:proofErr w:type="gramEnd"/>
          </w:p>
        </w:tc>
        <w:tc>
          <w:tcPr>
            <w:tcW w:w="1115" w:type="dxa"/>
            <w:noWrap/>
            <w:vAlign w:val="center"/>
            <w:hideMark/>
          </w:tcPr>
          <w:p w14:paraId="1820035C"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5</w:t>
            </w:r>
          </w:p>
        </w:tc>
        <w:tc>
          <w:tcPr>
            <w:tcW w:w="4541" w:type="dxa"/>
            <w:vAlign w:val="center"/>
            <w:hideMark/>
          </w:tcPr>
          <w:p w14:paraId="1F2DA702"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 tolérance à l'ombre</w:t>
            </w:r>
          </w:p>
        </w:tc>
      </w:tr>
      <w:tr w:rsidR="00B17BE7" w:rsidRPr="00806196" w14:paraId="07FDBE99"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258BF495"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Pourpier rouge</w:t>
            </w:r>
          </w:p>
        </w:tc>
        <w:tc>
          <w:tcPr>
            <w:tcW w:w="2866" w:type="dxa"/>
            <w:vAlign w:val="center"/>
            <w:hideMark/>
          </w:tcPr>
          <w:p w14:paraId="0532B2CD"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Portulaca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oleracea</w:t>
            </w:r>
            <w:proofErr w:type="spellEnd"/>
            <w:r w:rsidRPr="00806196">
              <w:rPr>
                <w:rFonts w:ascii="Calibri" w:eastAsia="Times New Roman" w:hAnsi="Calibri" w:cs="Calibri"/>
                <w:color w:val="000000"/>
                <w:sz w:val="22"/>
                <w:szCs w:val="22"/>
              </w:rPr>
              <w:t xml:space="preserve"> L.</w:t>
            </w:r>
          </w:p>
        </w:tc>
        <w:tc>
          <w:tcPr>
            <w:tcW w:w="1856" w:type="dxa"/>
            <w:noWrap/>
            <w:vAlign w:val="center"/>
            <w:hideMark/>
          </w:tcPr>
          <w:p w14:paraId="05021E92"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Portulacaceae</w:t>
            </w:r>
            <w:proofErr w:type="spellEnd"/>
          </w:p>
        </w:tc>
        <w:tc>
          <w:tcPr>
            <w:tcW w:w="2071" w:type="dxa"/>
            <w:noWrap/>
            <w:vAlign w:val="center"/>
            <w:hideMark/>
          </w:tcPr>
          <w:p w14:paraId="3D5B6E14"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herbacée</w:t>
            </w:r>
            <w:proofErr w:type="gramEnd"/>
          </w:p>
        </w:tc>
        <w:tc>
          <w:tcPr>
            <w:tcW w:w="1115" w:type="dxa"/>
            <w:noWrap/>
            <w:vAlign w:val="center"/>
            <w:hideMark/>
          </w:tcPr>
          <w:p w14:paraId="779AC117"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0,3</w:t>
            </w:r>
          </w:p>
        </w:tc>
        <w:tc>
          <w:tcPr>
            <w:tcW w:w="4541" w:type="dxa"/>
            <w:vAlign w:val="center"/>
            <w:hideMark/>
          </w:tcPr>
          <w:p w14:paraId="06EE88AB"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 sols salés, sols sablonneux, sols pauvres</w:t>
            </w:r>
          </w:p>
        </w:tc>
      </w:tr>
      <w:tr w:rsidR="00B17BE7" w:rsidRPr="00806196" w14:paraId="5697CCE1" w14:textId="77777777" w:rsidTr="0046027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2C85A915"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Tan Georges</w:t>
            </w:r>
          </w:p>
        </w:tc>
        <w:tc>
          <w:tcPr>
            <w:tcW w:w="2866" w:type="dxa"/>
            <w:vAlign w:val="center"/>
            <w:hideMark/>
          </w:tcPr>
          <w:p w14:paraId="1EB458A2"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Molinaea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alternifolia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Willd</w:t>
            </w:r>
            <w:proofErr w:type="spellEnd"/>
            <w:r w:rsidRPr="00806196">
              <w:rPr>
                <w:rFonts w:ascii="Calibri" w:eastAsia="Times New Roman" w:hAnsi="Calibri" w:cs="Calibri"/>
                <w:color w:val="000000"/>
                <w:sz w:val="22"/>
                <w:szCs w:val="22"/>
              </w:rPr>
              <w:t>.</w:t>
            </w:r>
          </w:p>
        </w:tc>
        <w:tc>
          <w:tcPr>
            <w:tcW w:w="1856" w:type="dxa"/>
            <w:noWrap/>
            <w:vAlign w:val="center"/>
            <w:hideMark/>
          </w:tcPr>
          <w:p w14:paraId="07B8F5B4"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Sapindaceae</w:t>
            </w:r>
            <w:proofErr w:type="spellEnd"/>
          </w:p>
        </w:tc>
        <w:tc>
          <w:tcPr>
            <w:tcW w:w="2071" w:type="dxa"/>
            <w:noWrap/>
            <w:vAlign w:val="center"/>
            <w:hideMark/>
          </w:tcPr>
          <w:p w14:paraId="5DB6AC5E"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p>
        </w:tc>
        <w:tc>
          <w:tcPr>
            <w:tcW w:w="1115" w:type="dxa"/>
            <w:noWrap/>
            <w:vAlign w:val="center"/>
            <w:hideMark/>
          </w:tcPr>
          <w:p w14:paraId="43FF71E8" w14:textId="77777777" w:rsidR="00B17BE7" w:rsidRPr="00806196" w:rsidRDefault="00B17BE7" w:rsidP="00B17B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15</w:t>
            </w:r>
          </w:p>
        </w:tc>
        <w:tc>
          <w:tcPr>
            <w:tcW w:w="4541" w:type="dxa"/>
            <w:vAlign w:val="center"/>
            <w:hideMark/>
          </w:tcPr>
          <w:p w14:paraId="39C1B05E" w14:textId="77777777" w:rsidR="00B17BE7" w:rsidRPr="00806196" w:rsidRDefault="00B17BE7" w:rsidP="00B17BE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résiste au froid, demi-ombre</w:t>
            </w:r>
          </w:p>
        </w:tc>
      </w:tr>
      <w:tr w:rsidR="00B17BE7" w:rsidRPr="00806196" w14:paraId="116760EC" w14:textId="77777777" w:rsidTr="0046027F">
        <w:trPr>
          <w:trHeight w:val="600"/>
          <w:jc w:val="center"/>
        </w:trPr>
        <w:tc>
          <w:tcPr>
            <w:cnfStyle w:val="001000000000" w:firstRow="0" w:lastRow="0" w:firstColumn="1" w:lastColumn="0" w:oddVBand="0" w:evenVBand="0" w:oddHBand="0" w:evenHBand="0" w:firstRowFirstColumn="0" w:firstRowLastColumn="0" w:lastRowFirstColumn="0" w:lastRowLastColumn="0"/>
            <w:tcW w:w="1726" w:type="dxa"/>
            <w:vAlign w:val="center"/>
            <w:hideMark/>
          </w:tcPr>
          <w:p w14:paraId="189BBF90" w14:textId="77777777" w:rsidR="00B17BE7" w:rsidRPr="00806196" w:rsidRDefault="00B17BE7" w:rsidP="00B17BE7">
            <w:pPr>
              <w:rPr>
                <w:rFonts w:ascii="Calibri" w:eastAsia="Times New Roman" w:hAnsi="Calibri" w:cs="Calibri"/>
                <w:color w:val="000000"/>
                <w:sz w:val="22"/>
                <w:szCs w:val="22"/>
              </w:rPr>
            </w:pPr>
            <w:r w:rsidRPr="00806196">
              <w:rPr>
                <w:rFonts w:ascii="Calibri" w:eastAsia="Times New Roman" w:hAnsi="Calibri" w:cs="Calibri"/>
                <w:color w:val="000000"/>
                <w:sz w:val="22"/>
                <w:szCs w:val="22"/>
              </w:rPr>
              <w:t>Ti l'affouche</w:t>
            </w:r>
          </w:p>
        </w:tc>
        <w:tc>
          <w:tcPr>
            <w:tcW w:w="2866" w:type="dxa"/>
            <w:vAlign w:val="center"/>
            <w:hideMark/>
          </w:tcPr>
          <w:p w14:paraId="2A10B967"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 xml:space="preserve">Ficus </w:t>
            </w:r>
            <w:proofErr w:type="spellStart"/>
            <w:r w:rsidRPr="00806196">
              <w:rPr>
                <w:rFonts w:ascii="Calibri" w:eastAsia="Times New Roman" w:hAnsi="Calibri" w:cs="Calibri"/>
                <w:color w:val="000000"/>
                <w:sz w:val="22"/>
                <w:szCs w:val="22"/>
              </w:rPr>
              <w:t>reflexa</w:t>
            </w:r>
            <w:proofErr w:type="spellEnd"/>
            <w:r w:rsidRPr="00806196">
              <w:rPr>
                <w:rFonts w:ascii="Calibri" w:eastAsia="Times New Roman" w:hAnsi="Calibri" w:cs="Calibri"/>
                <w:color w:val="000000"/>
                <w:sz w:val="22"/>
                <w:szCs w:val="22"/>
              </w:rPr>
              <w:t xml:space="preserve"> </w:t>
            </w:r>
            <w:proofErr w:type="spellStart"/>
            <w:r w:rsidRPr="00806196">
              <w:rPr>
                <w:rFonts w:ascii="Calibri" w:eastAsia="Times New Roman" w:hAnsi="Calibri" w:cs="Calibri"/>
                <w:color w:val="000000"/>
                <w:sz w:val="22"/>
                <w:szCs w:val="22"/>
              </w:rPr>
              <w:t>Thunb</w:t>
            </w:r>
            <w:proofErr w:type="spellEnd"/>
            <w:r w:rsidRPr="00806196">
              <w:rPr>
                <w:rFonts w:ascii="Calibri" w:eastAsia="Times New Roman" w:hAnsi="Calibri" w:cs="Calibri"/>
                <w:color w:val="000000"/>
                <w:sz w:val="22"/>
                <w:szCs w:val="22"/>
              </w:rPr>
              <w:t>.</w:t>
            </w:r>
          </w:p>
        </w:tc>
        <w:tc>
          <w:tcPr>
            <w:tcW w:w="1856" w:type="dxa"/>
            <w:noWrap/>
            <w:vAlign w:val="center"/>
            <w:hideMark/>
          </w:tcPr>
          <w:p w14:paraId="5EA55FD6"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spellStart"/>
            <w:r w:rsidRPr="00806196">
              <w:rPr>
                <w:rFonts w:ascii="Calibri" w:eastAsia="Times New Roman" w:hAnsi="Calibri" w:cs="Calibri"/>
                <w:color w:val="000000"/>
                <w:sz w:val="22"/>
                <w:szCs w:val="22"/>
              </w:rPr>
              <w:t>Moraceae</w:t>
            </w:r>
            <w:proofErr w:type="spellEnd"/>
          </w:p>
        </w:tc>
        <w:tc>
          <w:tcPr>
            <w:tcW w:w="2071" w:type="dxa"/>
            <w:noWrap/>
            <w:vAlign w:val="center"/>
            <w:hideMark/>
          </w:tcPr>
          <w:p w14:paraId="095A7029"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arbre</w:t>
            </w:r>
            <w:proofErr w:type="gramEnd"/>
          </w:p>
        </w:tc>
        <w:tc>
          <w:tcPr>
            <w:tcW w:w="1115" w:type="dxa"/>
            <w:noWrap/>
            <w:vAlign w:val="center"/>
            <w:hideMark/>
          </w:tcPr>
          <w:p w14:paraId="6D8D7915" w14:textId="77777777" w:rsidR="00B17BE7" w:rsidRPr="00806196" w:rsidRDefault="00B17BE7" w:rsidP="00B17B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806196">
              <w:rPr>
                <w:rFonts w:ascii="Calibri" w:eastAsia="Times New Roman" w:hAnsi="Calibri" w:cs="Calibri"/>
                <w:color w:val="000000"/>
                <w:sz w:val="22"/>
                <w:szCs w:val="22"/>
              </w:rPr>
              <w:t>10</w:t>
            </w:r>
          </w:p>
        </w:tc>
        <w:tc>
          <w:tcPr>
            <w:tcW w:w="4541" w:type="dxa"/>
            <w:vAlign w:val="center"/>
            <w:hideMark/>
          </w:tcPr>
          <w:p w14:paraId="676B1090" w14:textId="77777777" w:rsidR="00B17BE7" w:rsidRPr="00806196" w:rsidRDefault="00B17BE7" w:rsidP="00B17BE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proofErr w:type="gramStart"/>
            <w:r w:rsidRPr="00806196">
              <w:rPr>
                <w:rFonts w:ascii="Calibri" w:eastAsia="Times New Roman" w:hAnsi="Calibri" w:cs="Calibri"/>
                <w:color w:val="000000"/>
                <w:sz w:val="22"/>
                <w:szCs w:val="22"/>
              </w:rPr>
              <w:t>sécheresse</w:t>
            </w:r>
            <w:proofErr w:type="gramEnd"/>
            <w:r w:rsidRPr="00806196">
              <w:rPr>
                <w:rFonts w:ascii="Calibri" w:eastAsia="Times New Roman" w:hAnsi="Calibri" w:cs="Calibri"/>
                <w:color w:val="000000"/>
                <w:sz w:val="22"/>
                <w:szCs w:val="22"/>
              </w:rPr>
              <w:t>, plein soleil, racines imposantes</w:t>
            </w:r>
          </w:p>
        </w:tc>
      </w:tr>
    </w:tbl>
    <w:p w14:paraId="6EBC3898" w14:textId="77777777" w:rsidR="00806196" w:rsidRPr="00806196" w:rsidRDefault="00806196" w:rsidP="00A0449F">
      <w:pPr>
        <w:tabs>
          <w:tab w:val="left" w:pos="3950"/>
        </w:tabs>
        <w:rPr>
          <w:rFonts w:ascii="Calibri" w:hAnsi="Calibri" w:cs="Calibri"/>
          <w:sz w:val="22"/>
          <w:szCs w:val="22"/>
        </w:rPr>
        <w:sectPr w:rsidR="00806196" w:rsidRPr="00806196" w:rsidSect="0046027F">
          <w:pgSz w:w="16838" w:h="11906" w:orient="landscape"/>
          <w:pgMar w:top="1134" w:right="1134" w:bottom="1134" w:left="1134" w:header="709" w:footer="709" w:gutter="0"/>
          <w:cols w:space="708"/>
          <w:docGrid w:linePitch="360"/>
        </w:sectPr>
      </w:pPr>
    </w:p>
    <w:p w14:paraId="3B9AD608" w14:textId="43CC63D3" w:rsidR="00806196" w:rsidRPr="00806196" w:rsidRDefault="00E350F2" w:rsidP="00806196">
      <w:pPr>
        <w:jc w:val="center"/>
        <w:rPr>
          <w:rStyle w:val="fontstyle01"/>
          <w:rFonts w:ascii="Calibri" w:hAnsi="Calibri" w:cs="Calibri"/>
        </w:rPr>
      </w:pPr>
      <w:r w:rsidRPr="00806196">
        <w:rPr>
          <w:rFonts w:ascii="Calibri" w:hAnsi="Calibri" w:cs="Calibri"/>
          <w:noProof/>
        </w:rPr>
        <w:lastRenderedPageBreak/>
        <w:drawing>
          <wp:anchor distT="0" distB="0" distL="114300" distR="114300" simplePos="0" relativeHeight="251659264" behindDoc="1" locked="0" layoutInCell="1" allowOverlap="1" wp14:anchorId="548598DE" wp14:editId="66F83211">
            <wp:simplePos x="0" y="0"/>
            <wp:positionH relativeFrom="column">
              <wp:posOffset>-13335</wp:posOffset>
            </wp:positionH>
            <wp:positionV relativeFrom="paragraph">
              <wp:posOffset>72</wp:posOffset>
            </wp:positionV>
            <wp:extent cx="1910080" cy="426085"/>
            <wp:effectExtent l="0" t="0" r="0" b="0"/>
            <wp:wrapTight wrapText="bothSides">
              <wp:wrapPolygon edited="0">
                <wp:start x="0" y="0"/>
                <wp:lineTo x="0" y="20280"/>
                <wp:lineTo x="21327" y="20280"/>
                <wp:lineTo x="2132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10080" cy="426085"/>
                    </a:xfrm>
                    <a:prstGeom prst="rect">
                      <a:avLst/>
                    </a:prstGeom>
                  </pic:spPr>
                </pic:pic>
              </a:graphicData>
            </a:graphic>
            <wp14:sizeRelH relativeFrom="page">
              <wp14:pctWidth>0</wp14:pctWidth>
            </wp14:sizeRelH>
            <wp14:sizeRelV relativeFrom="page">
              <wp14:pctHeight>0</wp14:pctHeight>
            </wp14:sizeRelV>
          </wp:anchor>
        </w:drawing>
      </w:r>
      <w:r w:rsidR="00806196" w:rsidRPr="00806196">
        <w:rPr>
          <w:rFonts w:ascii="Calibri" w:hAnsi="Calibri" w:cs="Calibri"/>
          <w:b/>
          <w:sz w:val="28"/>
          <w:szCs w:val="28"/>
        </w:rPr>
        <w:t>ANNEXE 2</w:t>
      </w:r>
      <w:r w:rsidR="00806196">
        <w:rPr>
          <w:rFonts w:ascii="Calibri" w:hAnsi="Calibri" w:cs="Calibri"/>
          <w:b/>
          <w:sz w:val="28"/>
          <w:szCs w:val="28"/>
        </w:rPr>
        <w:t xml:space="preserve"> - </w:t>
      </w:r>
      <w:r w:rsidR="00806196" w:rsidRPr="00806196">
        <w:rPr>
          <w:rStyle w:val="fontstyle01"/>
          <w:rFonts w:ascii="Calibri" w:hAnsi="Calibri" w:cs="Calibri"/>
        </w:rPr>
        <w:t xml:space="preserve">FICHE DE SUIVI SANITAIRE DE L’ARBORETUM </w:t>
      </w:r>
      <w:r w:rsidR="00806196" w:rsidRPr="00806196">
        <w:rPr>
          <w:rStyle w:val="fontstyle01"/>
          <w:rFonts w:ascii="Calibri" w:hAnsi="Calibri" w:cs="Calibri"/>
          <w:b w:val="0"/>
        </w:rPr>
        <w:t>(version 2019)</w:t>
      </w:r>
    </w:p>
    <w:tbl>
      <w:tblPr>
        <w:tblW w:w="107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772"/>
      </w:tblGrid>
      <w:tr w:rsidR="00806196" w:rsidRPr="00806196" w14:paraId="34985160" w14:textId="77777777" w:rsidTr="005C36EA">
        <w:trPr>
          <w:trHeight w:val="1191"/>
        </w:trPr>
        <w:tc>
          <w:tcPr>
            <w:tcW w:w="10772" w:type="dxa"/>
            <w:tcBorders>
              <w:top w:val="single" w:sz="4" w:space="0" w:color="auto"/>
              <w:left w:val="single" w:sz="4" w:space="0" w:color="auto"/>
              <w:bottom w:val="single" w:sz="4" w:space="0" w:color="auto"/>
              <w:right w:val="single" w:sz="4" w:space="0" w:color="auto"/>
            </w:tcBorders>
            <w:vAlign w:val="center"/>
            <w:hideMark/>
          </w:tcPr>
          <w:p w14:paraId="1714CBB1" w14:textId="4630270A" w:rsidR="00DF2A5A" w:rsidRDefault="00806196" w:rsidP="005C36EA">
            <w:pPr>
              <w:rPr>
                <w:rFonts w:ascii="Calibri" w:eastAsia="Times New Roman" w:hAnsi="Calibri" w:cs="Calibri"/>
                <w:b/>
                <w:bCs/>
                <w:color w:val="000000"/>
              </w:rPr>
            </w:pPr>
            <w:r w:rsidRPr="00806196">
              <w:rPr>
                <w:rFonts w:ascii="Calibri" w:eastAsia="Times New Roman" w:hAnsi="Calibri" w:cs="Calibri"/>
                <w:b/>
                <w:bCs/>
                <w:color w:val="000000"/>
                <w:u w:val="single"/>
              </w:rPr>
              <w:t>Nom de l’arboretum</w:t>
            </w:r>
            <w:r w:rsidRPr="00806196">
              <w:rPr>
                <w:rFonts w:ascii="Calibri" w:eastAsia="Times New Roman" w:hAnsi="Calibri" w:cs="Calibri"/>
                <w:b/>
                <w:bCs/>
                <w:color w:val="000000"/>
              </w:rPr>
              <w:t xml:space="preserve"> :</w:t>
            </w:r>
            <w:r w:rsidR="00DF2A5A">
              <w:rPr>
                <w:rFonts w:ascii="Calibri" w:eastAsia="Times New Roman" w:hAnsi="Calibri" w:cs="Calibri"/>
                <w:b/>
                <w:bCs/>
                <w:color w:val="000000"/>
              </w:rPr>
              <w:t xml:space="preserve"> </w:t>
            </w:r>
            <w:r w:rsidR="00DF2A5A">
              <w:rPr>
                <w:rFonts w:ascii="Calibri" w:eastAsia="Times New Roman" w:hAnsi="Calibri" w:cs="Calibri"/>
                <w:bCs/>
                <w:color w:val="000000"/>
                <w:sz w:val="32"/>
                <w:szCs w:val="28"/>
              </w:rPr>
              <w:t xml:space="preserve">                                                                                                     </w:t>
            </w:r>
            <w:r w:rsidR="00DF2A5A" w:rsidRPr="0095480B">
              <w:rPr>
                <w:rFonts w:ascii="Calibri" w:eastAsia="Times New Roman" w:hAnsi="Calibri" w:cs="Calibri"/>
                <w:color w:val="000000"/>
              </w:rPr>
              <w:t>Fiche</w:t>
            </w:r>
            <w:r w:rsidR="00DF2A5A">
              <w:rPr>
                <w:rFonts w:ascii="Calibri" w:eastAsia="Times New Roman" w:hAnsi="Calibri" w:cs="Calibri"/>
                <w:color w:val="000000"/>
              </w:rPr>
              <w:t xml:space="preserve"> n</w:t>
            </w:r>
            <w:proofErr w:type="gramStart"/>
            <w:r w:rsidR="00DF2A5A">
              <w:rPr>
                <w:rFonts w:ascii="Calibri" w:eastAsia="Times New Roman" w:hAnsi="Calibri" w:cs="Calibri"/>
                <w:color w:val="000000"/>
              </w:rPr>
              <w:t>°..</w:t>
            </w:r>
            <w:proofErr w:type="gramEnd"/>
          </w:p>
          <w:p w14:paraId="3E11B265" w14:textId="3522E76B" w:rsidR="00806196" w:rsidRPr="00806196" w:rsidRDefault="00806196" w:rsidP="005C36EA">
            <w:pPr>
              <w:rPr>
                <w:rFonts w:ascii="Calibri" w:eastAsia="Times New Roman" w:hAnsi="Calibri" w:cs="Calibri"/>
                <w:b/>
                <w:bCs/>
                <w:color w:val="000000"/>
              </w:rPr>
            </w:pPr>
            <w:r w:rsidRPr="00806196">
              <w:rPr>
                <w:rFonts w:ascii="Calibri" w:eastAsia="Times New Roman" w:hAnsi="Calibri" w:cs="Calibri"/>
                <w:b/>
                <w:bCs/>
                <w:color w:val="000000"/>
                <w:u w:val="single"/>
              </w:rPr>
              <w:t>Organisme gestionnaire de l’arboretum</w:t>
            </w:r>
            <w:r w:rsidRPr="00806196">
              <w:rPr>
                <w:rFonts w:ascii="Calibri" w:eastAsia="Times New Roman" w:hAnsi="Calibri" w:cs="Calibri"/>
                <w:b/>
                <w:bCs/>
                <w:color w:val="000000"/>
              </w:rPr>
              <w:t xml:space="preserve"> :</w:t>
            </w:r>
            <w:r w:rsidRPr="00806196">
              <w:rPr>
                <w:rFonts w:ascii="Calibri" w:eastAsia="Times New Roman" w:hAnsi="Calibri" w:cs="Calibri"/>
                <w:b/>
                <w:bCs/>
                <w:color w:val="000000"/>
              </w:rPr>
              <w:br/>
            </w:r>
            <w:r w:rsidRPr="00806196">
              <w:rPr>
                <w:rFonts w:ascii="Calibri" w:eastAsia="Times New Roman" w:hAnsi="Calibri" w:cs="Calibri"/>
                <w:b/>
                <w:bCs/>
                <w:color w:val="000000"/>
                <w:u w:val="single"/>
              </w:rPr>
              <w:t>Date de suivi</w:t>
            </w:r>
            <w:r w:rsidRPr="00806196">
              <w:rPr>
                <w:rFonts w:ascii="Calibri" w:eastAsia="Times New Roman" w:hAnsi="Calibri" w:cs="Calibri"/>
                <w:b/>
                <w:bCs/>
                <w:color w:val="000000"/>
              </w:rPr>
              <w:t> :</w:t>
            </w:r>
          </w:p>
          <w:p w14:paraId="47F59D17" w14:textId="77777777" w:rsidR="00806196" w:rsidRPr="00806196" w:rsidRDefault="00806196" w:rsidP="005C36EA">
            <w:pPr>
              <w:rPr>
                <w:rFonts w:ascii="Calibri" w:eastAsia="Times New Roman" w:hAnsi="Calibri" w:cs="Calibri"/>
              </w:rPr>
            </w:pPr>
            <w:r w:rsidRPr="00806196">
              <w:rPr>
                <w:rFonts w:ascii="Calibri" w:eastAsia="Times New Roman" w:hAnsi="Calibri" w:cs="Calibri"/>
                <w:b/>
                <w:bCs/>
                <w:color w:val="000000"/>
                <w:u w:val="single"/>
              </w:rPr>
              <w:t>Agent(s) de suivi</w:t>
            </w:r>
            <w:r w:rsidRPr="00806196">
              <w:rPr>
                <w:rFonts w:ascii="Calibri" w:eastAsia="Times New Roman" w:hAnsi="Calibri" w:cs="Calibri"/>
                <w:b/>
                <w:bCs/>
                <w:color w:val="000000"/>
              </w:rPr>
              <w:t xml:space="preserve"> :</w:t>
            </w:r>
          </w:p>
        </w:tc>
      </w:tr>
    </w:tbl>
    <w:p w14:paraId="5276976E" w14:textId="77777777" w:rsidR="00806196" w:rsidRPr="00806196" w:rsidRDefault="00806196" w:rsidP="00806196">
      <w:pPr>
        <w:jc w:val="center"/>
        <w:rPr>
          <w:rFonts w:ascii="Calibri" w:hAnsi="Calibri" w:cs="Calibri"/>
          <w:sz w:val="20"/>
        </w:r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2438"/>
        <w:gridCol w:w="1191"/>
        <w:gridCol w:w="1191"/>
        <w:gridCol w:w="1134"/>
        <w:gridCol w:w="2835"/>
      </w:tblGrid>
      <w:tr w:rsidR="00806196" w:rsidRPr="00806196" w14:paraId="49E12B12" w14:textId="77777777" w:rsidTr="005C36EA">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C42B6" w14:textId="2C2F786B" w:rsidR="00806196" w:rsidRPr="00806196" w:rsidRDefault="00806196" w:rsidP="005C36EA">
            <w:pPr>
              <w:jc w:val="center"/>
              <w:rPr>
                <w:rFonts w:ascii="Calibri" w:eastAsia="Times New Roman" w:hAnsi="Calibri" w:cs="Calibri"/>
              </w:rPr>
            </w:pPr>
            <w:r w:rsidRPr="00806196">
              <w:rPr>
                <w:rFonts w:ascii="Calibri" w:eastAsia="Times New Roman" w:hAnsi="Calibri" w:cs="Calibri"/>
                <w:b/>
                <w:bCs/>
                <w:color w:val="000000"/>
                <w:sz w:val="20"/>
                <w:szCs w:val="20"/>
              </w:rPr>
              <w:t>N</w:t>
            </w:r>
            <w:r>
              <w:rPr>
                <w:rFonts w:ascii="Calibri" w:eastAsia="Times New Roman" w:hAnsi="Calibri" w:cs="Calibri"/>
                <w:b/>
                <w:bCs/>
                <w:color w:val="000000"/>
                <w:sz w:val="20"/>
                <w:szCs w:val="20"/>
              </w:rPr>
              <w:t>uméro</w:t>
            </w:r>
            <w:r w:rsidRPr="00806196">
              <w:rPr>
                <w:rFonts w:ascii="Calibri" w:eastAsia="Times New Roman" w:hAnsi="Calibri" w:cs="Calibri"/>
                <w:b/>
                <w:bCs/>
                <w:color w:val="000000"/>
                <w:sz w:val="20"/>
                <w:szCs w:val="20"/>
              </w:rPr>
              <w:t xml:space="preserve"> </w:t>
            </w:r>
            <w:r>
              <w:rPr>
                <w:rFonts w:ascii="Calibri" w:eastAsia="Times New Roman" w:hAnsi="Calibri" w:cs="Calibri"/>
                <w:b/>
                <w:bCs/>
                <w:color w:val="000000"/>
                <w:sz w:val="20"/>
                <w:szCs w:val="20"/>
              </w:rPr>
              <w:t>d’a</w:t>
            </w:r>
            <w:r w:rsidRPr="00806196">
              <w:rPr>
                <w:rFonts w:ascii="Calibri" w:eastAsia="Times New Roman" w:hAnsi="Calibri" w:cs="Calibri"/>
                <w:b/>
                <w:bCs/>
                <w:color w:val="000000"/>
                <w:sz w:val="20"/>
                <w:szCs w:val="20"/>
              </w:rPr>
              <w:t xml:space="preserve">ccession </w:t>
            </w:r>
            <w:r w:rsidRPr="00806196">
              <w:rPr>
                <w:rFonts w:ascii="Calibri" w:eastAsia="Times New Roman" w:hAnsi="Calibri" w:cs="Calibri"/>
                <w:b/>
                <w:bCs/>
                <w:color w:val="000000"/>
                <w:sz w:val="14"/>
                <w:szCs w:val="14"/>
              </w:rPr>
              <w:t xml:space="preserve">(1) </w:t>
            </w:r>
            <w:r>
              <w:rPr>
                <w:rFonts w:ascii="Calibri" w:eastAsia="Times New Roman" w:hAnsi="Calibri" w:cs="Calibri"/>
                <w:b/>
                <w:bCs/>
                <w:color w:val="000000"/>
                <w:sz w:val="14"/>
                <w:szCs w:val="14"/>
              </w:rPr>
              <w:t xml:space="preserve">ou </w:t>
            </w:r>
            <w:r>
              <w:rPr>
                <w:rFonts w:ascii="Calibri" w:eastAsia="Times New Roman" w:hAnsi="Calibri" w:cs="Calibri"/>
                <w:b/>
                <w:bCs/>
                <w:color w:val="000000"/>
                <w:sz w:val="20"/>
                <w:szCs w:val="20"/>
              </w:rPr>
              <w:t>n</w:t>
            </w:r>
            <w:r w:rsidRPr="00806196">
              <w:rPr>
                <w:rFonts w:ascii="Calibri" w:eastAsia="Times New Roman" w:hAnsi="Calibri" w:cs="Calibri"/>
                <w:b/>
                <w:bCs/>
                <w:color w:val="000000"/>
                <w:sz w:val="20"/>
                <w:szCs w:val="20"/>
              </w:rPr>
              <w:t>uméro individuel</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7FB3C" w14:textId="0FFFE598" w:rsidR="00806196" w:rsidRPr="00806196" w:rsidRDefault="00806196" w:rsidP="005C36EA">
            <w:pPr>
              <w:jc w:val="center"/>
              <w:rPr>
                <w:rFonts w:ascii="Calibri" w:eastAsia="Times New Roman" w:hAnsi="Calibri" w:cs="Calibri"/>
              </w:rPr>
            </w:pPr>
            <w:r w:rsidRPr="00806196">
              <w:rPr>
                <w:rFonts w:ascii="Calibri" w:eastAsia="Times New Roman" w:hAnsi="Calibri" w:cs="Calibri"/>
                <w:b/>
                <w:bCs/>
                <w:color w:val="000000"/>
                <w:sz w:val="20"/>
                <w:szCs w:val="20"/>
              </w:rPr>
              <w:t xml:space="preserve">Nom de l’espèce </w:t>
            </w:r>
            <w:r w:rsidRPr="00806196">
              <w:rPr>
                <w:rFonts w:ascii="Calibri" w:eastAsia="Times New Roman" w:hAnsi="Calibri" w:cs="Calibri"/>
                <w:b/>
                <w:bCs/>
                <w:color w:val="000000"/>
                <w:sz w:val="20"/>
                <w:szCs w:val="20"/>
              </w:rPr>
              <w:br/>
            </w:r>
            <w:r w:rsidRPr="00806196">
              <w:rPr>
                <w:rFonts w:ascii="Calibri" w:eastAsia="Times New Roman" w:hAnsi="Calibri" w:cs="Calibri"/>
                <w:bCs/>
                <w:color w:val="000000"/>
                <w:sz w:val="20"/>
                <w:szCs w:val="20"/>
              </w:rPr>
              <w:t>(</w:t>
            </w:r>
            <w:r>
              <w:rPr>
                <w:rFonts w:ascii="Calibri" w:eastAsia="Times New Roman" w:hAnsi="Calibri" w:cs="Calibri"/>
                <w:bCs/>
                <w:color w:val="000000"/>
                <w:sz w:val="20"/>
                <w:szCs w:val="20"/>
              </w:rPr>
              <w:t>s</w:t>
            </w:r>
            <w:r w:rsidRPr="00806196">
              <w:rPr>
                <w:rFonts w:ascii="Calibri" w:eastAsia="Times New Roman" w:hAnsi="Calibri" w:cs="Calibri"/>
                <w:bCs/>
                <w:color w:val="000000"/>
                <w:sz w:val="20"/>
                <w:szCs w:val="20"/>
              </w:rPr>
              <w:t xml:space="preserve">cientifique </w:t>
            </w:r>
            <w:r w:rsidRPr="00806196">
              <w:rPr>
                <w:rFonts w:ascii="Calibri" w:eastAsia="Times New Roman" w:hAnsi="Calibri" w:cs="Calibri"/>
                <w:bCs/>
                <w:color w:val="000000"/>
                <w:sz w:val="14"/>
                <w:szCs w:val="14"/>
              </w:rPr>
              <w:t>(2)</w:t>
            </w:r>
            <w:r w:rsidRPr="00806196">
              <w:rPr>
                <w:rFonts w:ascii="Calibri" w:eastAsia="Times New Roman" w:hAnsi="Calibri" w:cs="Calibri"/>
                <w:bCs/>
                <w:color w:val="000000"/>
                <w:sz w:val="20"/>
                <w:szCs w:val="20"/>
              </w:rPr>
              <w:t xml:space="preserve"> ou commun </w:t>
            </w:r>
            <w:r w:rsidRPr="00806196">
              <w:rPr>
                <w:rFonts w:ascii="Calibri" w:eastAsia="Times New Roman" w:hAnsi="Calibri" w:cs="Calibri"/>
                <w:bCs/>
                <w:color w:val="000000"/>
                <w:sz w:val="14"/>
                <w:szCs w:val="14"/>
              </w:rPr>
              <w:t>(3)</w:t>
            </w:r>
            <w:r w:rsidRPr="00806196">
              <w:rPr>
                <w:rFonts w:ascii="Calibri" w:eastAsia="Times New Roman" w:hAnsi="Calibri" w:cs="Calibri"/>
                <w:bCs/>
                <w:color w:val="000000"/>
                <w:sz w:val="20"/>
                <w:szCs w:val="20"/>
              </w:rPr>
              <w:t>)</w:t>
            </w:r>
          </w:p>
        </w:tc>
        <w:tc>
          <w:tcPr>
            <w:tcW w:w="1191" w:type="dxa"/>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vAlign w:val="center"/>
            <w:hideMark/>
          </w:tcPr>
          <w:p w14:paraId="782E12B2" w14:textId="6717C3F8" w:rsidR="00806196" w:rsidRPr="00806196" w:rsidRDefault="00806196" w:rsidP="005C36EA">
            <w:pPr>
              <w:jc w:val="center"/>
              <w:rPr>
                <w:rFonts w:ascii="Calibri" w:eastAsia="Times New Roman" w:hAnsi="Calibri" w:cs="Calibri"/>
              </w:rPr>
            </w:pPr>
            <w:r w:rsidRPr="00806196">
              <w:rPr>
                <w:rFonts w:ascii="Calibri" w:eastAsia="Times New Roman" w:hAnsi="Calibri" w:cs="Calibri"/>
                <w:b/>
                <w:bCs/>
                <w:color w:val="000000"/>
                <w:sz w:val="20"/>
                <w:szCs w:val="20"/>
              </w:rPr>
              <w:t>Adulte</w:t>
            </w:r>
            <w:r>
              <w:rPr>
                <w:rFonts w:ascii="Calibri" w:eastAsia="Times New Roman" w:hAnsi="Calibri" w:cs="Calibri"/>
                <w:b/>
                <w:bCs/>
                <w:color w:val="000000"/>
                <w:sz w:val="20"/>
                <w:szCs w:val="20"/>
              </w:rPr>
              <w:t xml:space="preserve"> </w:t>
            </w:r>
            <w:r w:rsidRPr="00806196">
              <w:rPr>
                <w:rFonts w:ascii="Calibri" w:eastAsia="Times New Roman" w:hAnsi="Calibri" w:cs="Calibri"/>
                <w:b/>
                <w:bCs/>
                <w:color w:val="000000"/>
                <w:sz w:val="20"/>
                <w:szCs w:val="20"/>
              </w:rPr>
              <w:t>/</w:t>
            </w:r>
            <w:r w:rsidRPr="00806196">
              <w:rPr>
                <w:rFonts w:ascii="Calibri" w:eastAsia="Times New Roman" w:hAnsi="Calibri" w:cs="Calibri"/>
                <w:b/>
                <w:bCs/>
                <w:color w:val="000000"/>
                <w:sz w:val="20"/>
                <w:szCs w:val="20"/>
              </w:rPr>
              <w:br/>
              <w:t>Juvénile</w:t>
            </w:r>
            <w:r>
              <w:rPr>
                <w:rFonts w:ascii="Calibri" w:eastAsia="Times New Roman" w:hAnsi="Calibri" w:cs="Calibri"/>
                <w:b/>
                <w:bCs/>
                <w:color w:val="000000"/>
                <w:sz w:val="20"/>
                <w:szCs w:val="20"/>
              </w:rPr>
              <w:t xml:space="preserve"> </w:t>
            </w:r>
            <w:r w:rsidRPr="00806196">
              <w:rPr>
                <w:rFonts w:ascii="Calibri" w:eastAsia="Times New Roman" w:hAnsi="Calibri" w:cs="Calibri"/>
                <w:b/>
                <w:bCs/>
                <w:color w:val="000000"/>
                <w:sz w:val="14"/>
                <w:szCs w:val="14"/>
              </w:rPr>
              <w:t>(4)</w:t>
            </w:r>
          </w:p>
        </w:tc>
        <w:tc>
          <w:tcPr>
            <w:tcW w:w="1191" w:type="dxa"/>
            <w:tcBorders>
              <w:top w:val="single" w:sz="4" w:space="0" w:color="auto"/>
              <w:left w:val="thinThickThinSmallGap" w:sz="24" w:space="0" w:color="auto"/>
              <w:bottom w:val="single" w:sz="4" w:space="0" w:color="auto"/>
              <w:right w:val="single" w:sz="4" w:space="0" w:color="auto"/>
            </w:tcBorders>
            <w:shd w:val="clear" w:color="auto" w:fill="D9D9D9" w:themeFill="background1" w:themeFillShade="D9"/>
            <w:vAlign w:val="center"/>
            <w:hideMark/>
          </w:tcPr>
          <w:p w14:paraId="1A903811" w14:textId="000B98EB" w:rsidR="00806196" w:rsidRPr="00806196" w:rsidRDefault="00806196" w:rsidP="005C36EA">
            <w:pPr>
              <w:jc w:val="center"/>
              <w:rPr>
                <w:rFonts w:ascii="Calibri" w:eastAsia="Times New Roman" w:hAnsi="Calibri" w:cs="Calibri"/>
              </w:rPr>
            </w:pPr>
            <w:r w:rsidRPr="00806196">
              <w:rPr>
                <w:rFonts w:ascii="Calibri" w:eastAsia="Times New Roman" w:hAnsi="Calibri" w:cs="Calibri"/>
                <w:b/>
                <w:bCs/>
                <w:color w:val="000000"/>
                <w:sz w:val="20"/>
                <w:szCs w:val="20"/>
              </w:rPr>
              <w:t>Posture</w:t>
            </w:r>
            <w:r>
              <w:rPr>
                <w:rFonts w:ascii="Calibri" w:eastAsia="Times New Roman" w:hAnsi="Calibri" w:cs="Calibri"/>
                <w:b/>
                <w:bCs/>
                <w:color w:val="000000"/>
                <w:sz w:val="20"/>
                <w:szCs w:val="20"/>
              </w:rPr>
              <w:t xml:space="preserve"> </w:t>
            </w:r>
            <w:r w:rsidRPr="00806196">
              <w:rPr>
                <w:rFonts w:ascii="Calibri" w:eastAsia="Times New Roman" w:hAnsi="Calibri" w:cs="Calibri"/>
                <w:b/>
                <w:bCs/>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C3B254" w14:textId="77777777" w:rsidR="00806196" w:rsidRPr="00806196" w:rsidRDefault="00806196" w:rsidP="005C36EA">
            <w:pPr>
              <w:jc w:val="center"/>
              <w:rPr>
                <w:rFonts w:ascii="Calibri" w:eastAsia="Times New Roman" w:hAnsi="Calibri" w:cs="Calibri"/>
              </w:rPr>
            </w:pPr>
            <w:r w:rsidRPr="00806196">
              <w:rPr>
                <w:rFonts w:ascii="Calibri" w:eastAsia="Times New Roman" w:hAnsi="Calibri" w:cs="Calibri"/>
                <w:b/>
                <w:bCs/>
                <w:color w:val="000000"/>
                <w:sz w:val="20"/>
                <w:szCs w:val="20"/>
              </w:rPr>
              <w:t xml:space="preserve">Etat de santé </w:t>
            </w:r>
            <w:r w:rsidRPr="00806196">
              <w:rPr>
                <w:rFonts w:ascii="Calibri" w:eastAsia="Times New Roman" w:hAnsi="Calibri" w:cs="Calibri"/>
                <w:b/>
                <w:bCs/>
                <w:color w:val="000000"/>
                <w:sz w:val="14"/>
                <w:szCs w:val="14"/>
              </w:rPr>
              <w:t>(6)</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9D054D" w14:textId="15C5F370" w:rsidR="00806196" w:rsidRPr="00806196" w:rsidRDefault="00806196" w:rsidP="005C36EA">
            <w:pPr>
              <w:rPr>
                <w:rFonts w:ascii="Calibri" w:eastAsia="Times New Roman" w:hAnsi="Calibri" w:cs="Calibri"/>
              </w:rPr>
            </w:pPr>
            <w:r w:rsidRPr="00806196">
              <w:rPr>
                <w:rFonts w:ascii="Calibri" w:eastAsia="Times New Roman" w:hAnsi="Calibri" w:cs="Calibri"/>
                <w:b/>
                <w:bCs/>
                <w:color w:val="000000"/>
                <w:sz w:val="20"/>
                <w:szCs w:val="20"/>
              </w:rPr>
              <w:t>Remarques, intervention</w:t>
            </w:r>
            <w:r>
              <w:rPr>
                <w:rFonts w:ascii="Calibri" w:eastAsia="Times New Roman" w:hAnsi="Calibri" w:cs="Calibri"/>
                <w:b/>
                <w:bCs/>
                <w:color w:val="000000"/>
                <w:sz w:val="20"/>
                <w:szCs w:val="20"/>
              </w:rPr>
              <w:t>s</w:t>
            </w:r>
            <w:r w:rsidRPr="00806196">
              <w:rPr>
                <w:rFonts w:ascii="Calibri" w:eastAsia="Times New Roman" w:hAnsi="Calibri" w:cs="Calibri"/>
                <w:b/>
                <w:bCs/>
                <w:color w:val="000000"/>
                <w:sz w:val="20"/>
                <w:szCs w:val="20"/>
              </w:rPr>
              <w:t xml:space="preserve"> à prévoir</w:t>
            </w:r>
          </w:p>
        </w:tc>
      </w:tr>
      <w:tr w:rsidR="00806196" w:rsidRPr="00806196" w14:paraId="02BFE278"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5E3E320C"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1312CE67"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5385094D"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31C2BE8B"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7149FBC"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D409C7B"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58DDB29E"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165FC986"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73C2C86F"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1290485B"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4434929D"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FE97CC9"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B64E624"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4463498B"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4C1A3270"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240DC0C4"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3EA8DD05"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6F33DD09"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3B38267"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89E850F"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046EF34A"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30094312"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6E5EE0C1"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48E13670"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02F236F1"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1325D45"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430EFDF"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4087C5D1"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2F7816FB"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2D165E65"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4E301FE8"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2744F19B"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AF5977C"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AC13129"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5D1C8AE7"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33BCA730"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6766A21E"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67665640"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5C07D108"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2EAFC72"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7BE36166"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032303FE"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2B099BB5"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2AA735CA"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6BC74159"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5622F1A9"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59DC3D4"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06E50EA"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4D12671B"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715CD8B9"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11F32CEB"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390EF994"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0E89842D"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CA06AEB"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1329888"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1498A509"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560A5E82"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66D88A0D"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1C34F2FC"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365A745B"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2E937C"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0DCE060"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5C69CC15"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3EFFFBCC"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7D6B9D6B"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248309AF"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52174322"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17750E8"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967C127"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791C6E91"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61C73671"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32806DB6"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03FD9EBC"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33BF4DF1"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D1DE081"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E3A996C"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4DBEC0CB"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52CAA291"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42CB721D"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11E5896C"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2DD5A145"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7988DE8"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289062D"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03C79951"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29F6FA6C"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02F1D070"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11D60BF1"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5B94D952"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61F52E"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107D01B"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30C0956C"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1B51756C"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1F125E2B"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1EB3585D"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615198DD"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2622F27"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BB7AEFA"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6BDC51FD"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67311996"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61AF8906"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26289CD9"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7F15F95C"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90C3809"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4CE5D41"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3B007EFC"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7E424CC5"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50881721"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0FEC26AE"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7194A4F2"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E88B98B"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E42FD6A"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32301BD2"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1D145B39"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30FC4CBC"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5A189685"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7C535E6E"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55A944E"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EF82F02"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73D97AD3"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7AA814B0"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1D2E9621"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1F4242F0"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4C0EA796"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93FFA62"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6757A16"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5024FEDB"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7949F2E0"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24F76FE4"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438C42B0"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76E73100"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E4FCFC1"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76E1D13D"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3985E009"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3651EE67"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0033ACE7"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597CD855"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25841A7C"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7F8D499"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000CB5A"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57DD0468" w14:textId="77777777" w:rsidTr="005C36EA">
        <w:trPr>
          <w:trHeight w:val="510"/>
        </w:trPr>
        <w:tc>
          <w:tcPr>
            <w:tcW w:w="1984" w:type="dxa"/>
            <w:tcBorders>
              <w:top w:val="single" w:sz="4" w:space="0" w:color="auto"/>
              <w:left w:val="single" w:sz="4" w:space="0" w:color="auto"/>
              <w:bottom w:val="single" w:sz="4" w:space="0" w:color="auto"/>
              <w:right w:val="single" w:sz="4" w:space="0" w:color="auto"/>
            </w:tcBorders>
            <w:vAlign w:val="center"/>
          </w:tcPr>
          <w:p w14:paraId="5FF096C8" w14:textId="77777777" w:rsidR="00806196" w:rsidRPr="00806196" w:rsidRDefault="00806196" w:rsidP="005C36EA">
            <w:pPr>
              <w:rPr>
                <w:rFonts w:ascii="Calibri" w:eastAsia="Times New Roman" w:hAnsi="Calibri" w:cs="Calibri"/>
                <w:b/>
                <w:bCs/>
                <w:color w:val="000000"/>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2BD5524C"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single" w:sz="4" w:space="0" w:color="auto"/>
              <w:bottom w:val="single" w:sz="4" w:space="0" w:color="auto"/>
              <w:right w:val="thinThickThinSmallGap" w:sz="24" w:space="0" w:color="auto"/>
            </w:tcBorders>
            <w:vAlign w:val="center"/>
          </w:tcPr>
          <w:p w14:paraId="31C2E6B5" w14:textId="77777777" w:rsidR="00806196" w:rsidRPr="00806196" w:rsidRDefault="00806196" w:rsidP="005C36EA">
            <w:pPr>
              <w:rPr>
                <w:rFonts w:ascii="Calibri" w:eastAsia="Times New Roman" w:hAnsi="Calibri" w:cs="Calibri"/>
                <w:b/>
                <w:bCs/>
                <w:color w:val="000000"/>
                <w:sz w:val="20"/>
                <w:szCs w:val="20"/>
              </w:rPr>
            </w:pPr>
          </w:p>
        </w:tc>
        <w:tc>
          <w:tcPr>
            <w:tcW w:w="1191" w:type="dxa"/>
            <w:tcBorders>
              <w:top w:val="single" w:sz="4" w:space="0" w:color="auto"/>
              <w:left w:val="thinThickThinSmallGap" w:sz="24" w:space="0" w:color="auto"/>
              <w:bottom w:val="single" w:sz="4" w:space="0" w:color="auto"/>
              <w:right w:val="single" w:sz="4" w:space="0" w:color="auto"/>
            </w:tcBorders>
            <w:vAlign w:val="center"/>
          </w:tcPr>
          <w:p w14:paraId="1D1970F8" w14:textId="77777777" w:rsidR="00806196" w:rsidRPr="00806196" w:rsidRDefault="00806196" w:rsidP="005C36EA">
            <w:pPr>
              <w:rPr>
                <w:rFonts w:ascii="Calibri" w:eastAsia="Times New Roman" w:hAnsi="Calibri" w:cs="Calibr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40F8AF2" w14:textId="77777777" w:rsidR="00806196" w:rsidRPr="00806196" w:rsidRDefault="00806196" w:rsidP="005C36EA">
            <w:pPr>
              <w:rPr>
                <w:rFonts w:ascii="Calibri" w:eastAsia="Times New Roman" w:hAnsi="Calibri" w:cs="Calibri"/>
                <w:b/>
                <w:bCs/>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352503E" w14:textId="77777777" w:rsidR="00806196" w:rsidRPr="00806196" w:rsidRDefault="00806196" w:rsidP="005C36EA">
            <w:pPr>
              <w:rPr>
                <w:rFonts w:ascii="Calibri" w:eastAsia="Times New Roman" w:hAnsi="Calibri" w:cs="Calibri"/>
                <w:b/>
                <w:bCs/>
                <w:color w:val="000000"/>
                <w:sz w:val="20"/>
                <w:szCs w:val="20"/>
              </w:rPr>
            </w:pPr>
          </w:p>
        </w:tc>
      </w:tr>
    </w:tbl>
    <w:p w14:paraId="54FEF839" w14:textId="7BF84A16" w:rsidR="00806196" w:rsidRDefault="00E350F2" w:rsidP="00806196">
      <w:pPr>
        <w:rPr>
          <w:rFonts w:ascii="Calibri" w:hAnsi="Calibri" w:cs="Calibri"/>
        </w:rPr>
      </w:pPr>
      <w:r w:rsidRPr="00E350F2">
        <w:rPr>
          <w:rFonts w:ascii="Calibri" w:eastAsia="Times New Roman" w:hAnsi="Calibri" w:cs="Calibri"/>
          <w:b/>
          <w:iCs/>
          <w:color w:val="000000"/>
          <w:sz w:val="20"/>
        </w:rPr>
        <w:t>Contact</w:t>
      </w:r>
      <w:r w:rsidRPr="00E350F2">
        <w:rPr>
          <w:rFonts w:ascii="Calibri" w:eastAsia="Times New Roman" w:hAnsi="Calibri" w:cs="Calibri"/>
          <w:iCs/>
          <w:color w:val="000000"/>
          <w:sz w:val="20"/>
        </w:rPr>
        <w:t> : Conservatoire Botanique National de Mascarin - Thibault ROCHIER (</w:t>
      </w:r>
      <w:hyperlink r:id="rId13" w:history="1">
        <w:r w:rsidRPr="00E350F2">
          <w:rPr>
            <w:rStyle w:val="Lienhypertexte"/>
            <w:rFonts w:ascii="Calibri" w:eastAsia="Times New Roman" w:hAnsi="Calibri" w:cs="Calibri"/>
            <w:iCs/>
            <w:sz w:val="20"/>
          </w:rPr>
          <w:t>trochier@cbnm.org</w:t>
        </w:r>
      </w:hyperlink>
      <w:r w:rsidRPr="00E350F2">
        <w:rPr>
          <w:rFonts w:ascii="Calibri" w:eastAsia="Times New Roman" w:hAnsi="Calibri" w:cs="Calibri"/>
          <w:iCs/>
          <w:color w:val="000000"/>
          <w:sz w:val="20"/>
        </w:rPr>
        <w:t>, 0262 24 03 24) ; Christophe LAVERGNE (</w:t>
      </w:r>
      <w:hyperlink r:id="rId14" w:history="1">
        <w:r w:rsidRPr="00E350F2">
          <w:rPr>
            <w:rStyle w:val="Lienhypertexte"/>
            <w:rFonts w:ascii="Calibri" w:eastAsia="Times New Roman" w:hAnsi="Calibri" w:cs="Calibri"/>
            <w:iCs/>
            <w:sz w:val="20"/>
          </w:rPr>
          <w:t>clavergne@cbnm.org</w:t>
        </w:r>
      </w:hyperlink>
      <w:r w:rsidRPr="00E350F2">
        <w:rPr>
          <w:rFonts w:ascii="Calibri" w:eastAsia="Times New Roman" w:hAnsi="Calibri" w:cs="Calibri"/>
          <w:iCs/>
          <w:sz w:val="20"/>
        </w:rPr>
        <w:t>)</w:t>
      </w:r>
    </w:p>
    <w:p w14:paraId="481649CB" w14:textId="77777777" w:rsidR="00806196" w:rsidRDefault="00806196" w:rsidP="00806196">
      <w:pPr>
        <w:rPr>
          <w:rFonts w:ascii="Calibri" w:hAnsi="Calibri" w:cs="Calibri"/>
        </w:rPr>
        <w:sectPr w:rsidR="00806196" w:rsidSect="00806196">
          <w:pgSz w:w="11906" w:h="16838"/>
          <w:pgMar w:top="1134" w:right="1134" w:bottom="1134" w:left="1134" w:header="709" w:footer="709" w:gutter="0"/>
          <w:cols w:space="708"/>
          <w:docGrid w:linePitch="360"/>
        </w:sectPr>
      </w:pPr>
    </w:p>
    <w:p w14:paraId="27AA82E3" w14:textId="33DCA5B0" w:rsidR="00806196" w:rsidRPr="003A32FC" w:rsidRDefault="00806196" w:rsidP="00806196">
      <w:pPr>
        <w:rPr>
          <w:rFonts w:ascii="Calibri" w:eastAsia="Times New Roman" w:hAnsi="Calibri" w:cs="Calibri"/>
          <w:bCs/>
          <w:color w:val="000000"/>
          <w:sz w:val="32"/>
          <w:szCs w:val="28"/>
        </w:rPr>
      </w:pPr>
      <w:r>
        <w:rPr>
          <w:noProof/>
        </w:rPr>
        <w:lastRenderedPageBreak/>
        <w:drawing>
          <wp:anchor distT="0" distB="0" distL="114300" distR="114300" simplePos="0" relativeHeight="251660288" behindDoc="1" locked="0" layoutInCell="1" allowOverlap="1" wp14:anchorId="09FE3DC6" wp14:editId="4B5AF071">
            <wp:simplePos x="0" y="0"/>
            <wp:positionH relativeFrom="column">
              <wp:posOffset>-548065</wp:posOffset>
            </wp:positionH>
            <wp:positionV relativeFrom="paragraph">
              <wp:posOffset>0</wp:posOffset>
            </wp:positionV>
            <wp:extent cx="2133600" cy="4191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133600" cy="419100"/>
                    </a:xfrm>
                    <a:prstGeom prst="rect">
                      <a:avLst/>
                    </a:prstGeom>
                  </pic:spPr>
                </pic:pic>
              </a:graphicData>
            </a:graphic>
            <wp14:sizeRelH relativeFrom="page">
              <wp14:pctWidth>0</wp14:pctWidth>
            </wp14:sizeRelH>
            <wp14:sizeRelV relativeFrom="page">
              <wp14:pctHeight>0</wp14:pctHeight>
            </wp14:sizeRelV>
          </wp:anchor>
        </w:drawing>
      </w:r>
      <w:r w:rsidRPr="00806196">
        <w:rPr>
          <w:rFonts w:ascii="Calibri" w:eastAsia="Times New Roman" w:hAnsi="Calibri" w:cs="Calibri"/>
          <w:b/>
          <w:bCs/>
          <w:color w:val="000000"/>
          <w:sz w:val="28"/>
          <w:szCs w:val="28"/>
        </w:rPr>
        <w:t xml:space="preserve">ANNEXE 3 - </w:t>
      </w:r>
      <w:r w:rsidRPr="00806196">
        <w:rPr>
          <w:rFonts w:ascii="Calibri" w:eastAsia="Times New Roman" w:hAnsi="Calibri" w:cs="Calibri"/>
          <w:b/>
          <w:bCs/>
          <w:color w:val="000000"/>
          <w:sz w:val="32"/>
          <w:szCs w:val="28"/>
        </w:rPr>
        <w:t xml:space="preserve">FICHE DE SUIVI PHENOLOGIQUE DE L’ARBORETUM </w:t>
      </w:r>
      <w:r w:rsidRPr="00806196">
        <w:rPr>
          <w:rFonts w:ascii="Calibri" w:eastAsia="Times New Roman" w:hAnsi="Calibri" w:cs="Calibri"/>
          <w:bCs/>
          <w:color w:val="000000"/>
          <w:sz w:val="32"/>
          <w:szCs w:val="28"/>
        </w:rPr>
        <w:t>(version 2019)</w:t>
      </w:r>
      <w:r>
        <w:rPr>
          <w:rFonts w:ascii="Calibri" w:eastAsia="Times New Roman" w:hAnsi="Calibri" w:cs="Calibri"/>
          <w:bCs/>
          <w:color w:val="000000"/>
          <w:sz w:val="32"/>
          <w:szCs w:val="28"/>
        </w:rPr>
        <w:t xml:space="preserve"> </w:t>
      </w:r>
      <w:r w:rsidR="003A32FC">
        <w:rPr>
          <w:rFonts w:ascii="Calibri" w:eastAsia="Times New Roman" w:hAnsi="Calibri" w:cs="Calibri"/>
          <w:bCs/>
          <w:color w:val="000000"/>
          <w:sz w:val="32"/>
          <w:szCs w:val="28"/>
        </w:rPr>
        <w:t xml:space="preserve">- </w:t>
      </w:r>
      <w:r w:rsidRPr="0095480B">
        <w:rPr>
          <w:rFonts w:ascii="Calibri" w:eastAsia="Times New Roman" w:hAnsi="Calibri" w:cs="Calibri"/>
          <w:color w:val="000000"/>
        </w:rPr>
        <w:t>Fiche</w:t>
      </w:r>
      <w:r w:rsidR="003A32FC">
        <w:rPr>
          <w:rFonts w:ascii="Calibri" w:eastAsia="Times New Roman" w:hAnsi="Calibri" w:cs="Calibri"/>
          <w:color w:val="000000"/>
        </w:rPr>
        <w:t xml:space="preserve"> n</w:t>
      </w:r>
      <w:proofErr w:type="gramStart"/>
      <w:r w:rsidR="003A32FC">
        <w:rPr>
          <w:rFonts w:ascii="Calibri" w:eastAsia="Times New Roman" w:hAnsi="Calibri" w:cs="Calibri"/>
          <w:color w:val="000000"/>
        </w:rPr>
        <w:t>°..</w:t>
      </w:r>
      <w:proofErr w:type="gramEnd"/>
    </w:p>
    <w:tbl>
      <w:tblPr>
        <w:tblW w:w="15988"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710"/>
        <w:gridCol w:w="454"/>
        <w:gridCol w:w="7824"/>
      </w:tblGrid>
      <w:tr w:rsidR="00806196" w:rsidRPr="00806196" w14:paraId="66C112FE" w14:textId="77777777" w:rsidTr="005C36EA">
        <w:trPr>
          <w:trHeight w:val="624"/>
        </w:trPr>
        <w:tc>
          <w:tcPr>
            <w:tcW w:w="7710" w:type="dxa"/>
            <w:tcBorders>
              <w:top w:val="single" w:sz="4" w:space="0" w:color="auto"/>
              <w:left w:val="single" w:sz="4" w:space="0" w:color="auto"/>
              <w:bottom w:val="single" w:sz="4" w:space="0" w:color="auto"/>
              <w:right w:val="single" w:sz="4" w:space="0" w:color="auto"/>
            </w:tcBorders>
            <w:vAlign w:val="center"/>
            <w:hideMark/>
          </w:tcPr>
          <w:p w14:paraId="536BF490" w14:textId="04DB6BE0" w:rsidR="00806196" w:rsidRPr="00806196" w:rsidRDefault="00806196" w:rsidP="005C36EA">
            <w:pPr>
              <w:rPr>
                <w:rFonts w:ascii="Calibri" w:eastAsia="Times New Roman" w:hAnsi="Calibri" w:cs="Calibri"/>
                <w:b/>
                <w:bCs/>
                <w:color w:val="000000"/>
                <w:u w:val="single"/>
              </w:rPr>
            </w:pPr>
            <w:r w:rsidRPr="00806196">
              <w:rPr>
                <w:rFonts w:ascii="Calibri" w:eastAsia="Times New Roman" w:hAnsi="Calibri" w:cs="Calibri"/>
                <w:b/>
                <w:bCs/>
                <w:color w:val="000000"/>
                <w:u w:val="single"/>
              </w:rPr>
              <w:t>Nom de l’arboretum :</w:t>
            </w:r>
          </w:p>
          <w:p w14:paraId="6F9217B2" w14:textId="77777777" w:rsidR="00806196" w:rsidRPr="00806196" w:rsidRDefault="00806196" w:rsidP="005C36EA">
            <w:pPr>
              <w:rPr>
                <w:rFonts w:ascii="Calibri" w:eastAsia="Times New Roman" w:hAnsi="Calibri" w:cs="Calibri"/>
              </w:rPr>
            </w:pPr>
            <w:r w:rsidRPr="00806196">
              <w:rPr>
                <w:rFonts w:ascii="Calibri" w:eastAsia="Times New Roman" w:hAnsi="Calibri" w:cs="Calibri"/>
                <w:b/>
                <w:bCs/>
                <w:color w:val="000000"/>
                <w:u w:val="single"/>
              </w:rPr>
              <w:t>Organisme gestionnaire</w:t>
            </w:r>
            <w:r w:rsidRPr="00806196">
              <w:rPr>
                <w:rFonts w:ascii="Calibri" w:eastAsia="Times New Roman" w:hAnsi="Calibri" w:cs="Calibri"/>
                <w:b/>
                <w:bCs/>
                <w:color w:val="000000"/>
              </w:rPr>
              <w:t xml:space="preserve"> :</w:t>
            </w:r>
          </w:p>
        </w:tc>
        <w:tc>
          <w:tcPr>
            <w:tcW w:w="454" w:type="dxa"/>
            <w:tcBorders>
              <w:top w:val="nil"/>
              <w:left w:val="single" w:sz="4" w:space="0" w:color="auto"/>
              <w:bottom w:val="nil"/>
              <w:right w:val="single" w:sz="4" w:space="0" w:color="auto"/>
            </w:tcBorders>
          </w:tcPr>
          <w:p w14:paraId="52A3EA45" w14:textId="77777777" w:rsidR="00806196" w:rsidRPr="00806196" w:rsidRDefault="00806196" w:rsidP="005C36EA">
            <w:pPr>
              <w:rPr>
                <w:rFonts w:ascii="Calibri" w:eastAsia="Times New Roman" w:hAnsi="Calibri" w:cs="Calibri"/>
                <w:b/>
                <w:bCs/>
                <w:color w:val="000000"/>
              </w:rPr>
            </w:pPr>
          </w:p>
        </w:tc>
        <w:tc>
          <w:tcPr>
            <w:tcW w:w="7824" w:type="dxa"/>
            <w:tcBorders>
              <w:top w:val="single" w:sz="4" w:space="0" w:color="auto"/>
              <w:left w:val="single" w:sz="4" w:space="0" w:color="auto"/>
              <w:bottom w:val="single" w:sz="4" w:space="0" w:color="auto"/>
              <w:right w:val="single" w:sz="4" w:space="0" w:color="auto"/>
            </w:tcBorders>
            <w:vAlign w:val="center"/>
            <w:hideMark/>
          </w:tcPr>
          <w:p w14:paraId="755F3467" w14:textId="77777777" w:rsidR="00806196" w:rsidRPr="00806196" w:rsidRDefault="00806196" w:rsidP="005C36EA">
            <w:pPr>
              <w:rPr>
                <w:rFonts w:ascii="Calibri" w:eastAsia="Times New Roman" w:hAnsi="Calibri" w:cs="Calibri"/>
                <w:b/>
                <w:bCs/>
                <w:color w:val="000000"/>
              </w:rPr>
            </w:pPr>
            <w:r w:rsidRPr="00806196">
              <w:rPr>
                <w:rFonts w:ascii="Calibri" w:eastAsia="Times New Roman" w:hAnsi="Calibri" w:cs="Calibri"/>
                <w:b/>
                <w:bCs/>
                <w:color w:val="000000"/>
                <w:u w:val="single"/>
              </w:rPr>
              <w:t>Date de suivi</w:t>
            </w:r>
            <w:r w:rsidRPr="00806196">
              <w:rPr>
                <w:rFonts w:ascii="Calibri" w:eastAsia="Times New Roman" w:hAnsi="Calibri" w:cs="Calibri"/>
                <w:b/>
                <w:bCs/>
                <w:color w:val="000000"/>
              </w:rPr>
              <w:t> :</w:t>
            </w:r>
          </w:p>
          <w:p w14:paraId="606A3D5D" w14:textId="77777777" w:rsidR="00806196" w:rsidRPr="00806196" w:rsidRDefault="00806196" w:rsidP="005C36EA">
            <w:pPr>
              <w:rPr>
                <w:rFonts w:ascii="Calibri" w:eastAsia="Times New Roman" w:hAnsi="Calibri" w:cs="Calibri"/>
              </w:rPr>
            </w:pPr>
            <w:r w:rsidRPr="00806196">
              <w:rPr>
                <w:rFonts w:ascii="Calibri" w:eastAsia="Times New Roman" w:hAnsi="Calibri" w:cs="Calibri"/>
                <w:b/>
                <w:bCs/>
                <w:color w:val="000000"/>
                <w:u w:val="single"/>
              </w:rPr>
              <w:t>Agent(s) de suivi</w:t>
            </w:r>
            <w:r w:rsidRPr="00806196">
              <w:rPr>
                <w:rFonts w:ascii="Calibri" w:eastAsia="Times New Roman" w:hAnsi="Calibri" w:cs="Calibri"/>
                <w:b/>
                <w:bCs/>
                <w:color w:val="000000"/>
              </w:rPr>
              <w:t xml:space="preserve"> :</w:t>
            </w:r>
          </w:p>
        </w:tc>
      </w:tr>
    </w:tbl>
    <w:p w14:paraId="18027DEE" w14:textId="77777777" w:rsidR="00806196" w:rsidRPr="00806196" w:rsidRDefault="00806196" w:rsidP="00806196">
      <w:pPr>
        <w:rPr>
          <w:rFonts w:ascii="Calibri" w:eastAsia="Times New Roman" w:hAnsi="Calibri" w:cs="Calibri"/>
        </w:rPr>
      </w:pPr>
    </w:p>
    <w:tbl>
      <w:tblPr>
        <w:tblW w:w="159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Look w:val="04A0" w:firstRow="1" w:lastRow="0" w:firstColumn="1" w:lastColumn="0" w:noHBand="0" w:noVBand="1"/>
      </w:tblPr>
      <w:tblGrid>
        <w:gridCol w:w="2154"/>
        <w:gridCol w:w="2381"/>
        <w:gridCol w:w="1928"/>
        <w:gridCol w:w="1361"/>
        <w:gridCol w:w="680"/>
        <w:gridCol w:w="680"/>
        <w:gridCol w:w="680"/>
        <w:gridCol w:w="680"/>
        <w:gridCol w:w="680"/>
        <w:gridCol w:w="680"/>
        <w:gridCol w:w="680"/>
        <w:gridCol w:w="680"/>
        <w:gridCol w:w="680"/>
        <w:gridCol w:w="680"/>
        <w:gridCol w:w="680"/>
        <w:gridCol w:w="680"/>
      </w:tblGrid>
      <w:tr w:rsidR="00806196" w:rsidRPr="00806196" w14:paraId="6719030C" w14:textId="77777777" w:rsidTr="005C36EA">
        <w:trPr>
          <w:trHeight w:val="454"/>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5DD44" w14:textId="33899430" w:rsidR="00806196" w:rsidRPr="00806196" w:rsidRDefault="00806196" w:rsidP="005C36EA">
            <w:pPr>
              <w:jc w:val="center"/>
              <w:rPr>
                <w:rFonts w:ascii="Calibri" w:eastAsia="Times New Roman" w:hAnsi="Calibri" w:cs="Calibri"/>
                <w:b/>
              </w:rPr>
            </w:pPr>
            <w:r w:rsidRPr="00806196">
              <w:rPr>
                <w:rFonts w:ascii="Calibri" w:eastAsia="Times New Roman" w:hAnsi="Calibri" w:cs="Calibri"/>
                <w:b/>
                <w:bCs/>
                <w:color w:val="000000"/>
                <w:sz w:val="20"/>
                <w:szCs w:val="20"/>
              </w:rPr>
              <w:t>Numéro d’accession</w:t>
            </w:r>
            <w:r w:rsidRPr="00806196">
              <w:rPr>
                <w:rFonts w:ascii="Calibri" w:eastAsia="Times New Roman" w:hAnsi="Calibri" w:cs="Calibri"/>
                <w:b/>
                <w:bCs/>
                <w:color w:val="000000"/>
                <w:sz w:val="14"/>
                <w:szCs w:val="14"/>
              </w:rPr>
              <w:t xml:space="preserve"> / </w:t>
            </w:r>
            <w:r w:rsidRPr="00806196">
              <w:rPr>
                <w:rFonts w:ascii="Calibri" w:eastAsia="Times New Roman" w:hAnsi="Calibri" w:cs="Calibri"/>
                <w:b/>
                <w:bCs/>
                <w:color w:val="000000"/>
                <w:sz w:val="20"/>
                <w:szCs w:val="20"/>
              </w:rPr>
              <w:t>numéro individuel</w:t>
            </w:r>
          </w:p>
        </w:tc>
        <w:tc>
          <w:tcPr>
            <w:tcW w:w="2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265053" w14:textId="2CE7C1B0" w:rsidR="00806196" w:rsidRPr="00806196" w:rsidRDefault="00806196" w:rsidP="005C36EA">
            <w:pPr>
              <w:rPr>
                <w:rFonts w:ascii="Calibri" w:eastAsia="Times New Roman" w:hAnsi="Calibri" w:cs="Calibri"/>
                <w:b/>
              </w:rPr>
            </w:pPr>
            <w:r w:rsidRPr="00806196">
              <w:rPr>
                <w:rFonts w:ascii="Calibri" w:eastAsia="Times New Roman" w:hAnsi="Calibri" w:cs="Calibri"/>
                <w:b/>
                <w:bCs/>
                <w:color w:val="000000"/>
                <w:sz w:val="20"/>
                <w:szCs w:val="20"/>
              </w:rPr>
              <w:t xml:space="preserve">Nom scientifique </w:t>
            </w:r>
            <w:r w:rsidRPr="00806196">
              <w:rPr>
                <w:rFonts w:ascii="Calibri" w:eastAsia="Times New Roman" w:hAnsi="Calibri" w:cs="Calibri"/>
                <w:b/>
                <w:bCs/>
                <w:color w:val="000000"/>
                <w:sz w:val="14"/>
                <w:szCs w:val="14"/>
              </w:rPr>
              <w:t xml:space="preserve">(2) </w:t>
            </w: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E432BA" w14:textId="51FE5354" w:rsidR="00806196" w:rsidRPr="00806196" w:rsidRDefault="00806196" w:rsidP="005C36EA">
            <w:pPr>
              <w:rPr>
                <w:rFonts w:ascii="Calibri" w:eastAsia="Times New Roman" w:hAnsi="Calibri" w:cs="Calibri"/>
                <w:b/>
              </w:rPr>
            </w:pPr>
            <w:r w:rsidRPr="00806196">
              <w:rPr>
                <w:rFonts w:ascii="Calibri" w:eastAsia="Times New Roman" w:hAnsi="Calibri" w:cs="Calibri"/>
                <w:b/>
                <w:bCs/>
                <w:color w:val="000000"/>
                <w:sz w:val="20"/>
                <w:szCs w:val="20"/>
              </w:rPr>
              <w:t xml:space="preserve">Nom commun </w:t>
            </w:r>
            <w:r w:rsidRPr="00806196">
              <w:rPr>
                <w:rFonts w:ascii="Calibri" w:eastAsia="Times New Roman" w:hAnsi="Calibri" w:cs="Calibri"/>
                <w:b/>
                <w:bCs/>
                <w:color w:val="000000"/>
                <w:sz w:val="14"/>
                <w:szCs w:val="14"/>
              </w:rPr>
              <w:t xml:space="preserve">(3) </w:t>
            </w:r>
          </w:p>
        </w:tc>
        <w:tc>
          <w:tcPr>
            <w:tcW w:w="1361" w:type="dxa"/>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vAlign w:val="center"/>
            <w:hideMark/>
          </w:tcPr>
          <w:p w14:paraId="657AFAB6" w14:textId="38E6D1A5" w:rsidR="00806196" w:rsidRPr="00806196" w:rsidRDefault="00806196" w:rsidP="005C36EA">
            <w:pPr>
              <w:jc w:val="center"/>
              <w:rPr>
                <w:rFonts w:ascii="Calibri" w:eastAsia="Times New Roman" w:hAnsi="Calibri" w:cs="Calibri"/>
                <w:b/>
              </w:rPr>
            </w:pPr>
            <w:r w:rsidRPr="00806196">
              <w:rPr>
                <w:rFonts w:ascii="Calibri" w:eastAsia="Times New Roman" w:hAnsi="Calibri" w:cs="Calibri"/>
                <w:b/>
                <w:bCs/>
                <w:color w:val="000000"/>
                <w:sz w:val="20"/>
                <w:szCs w:val="20"/>
              </w:rPr>
              <w:t>Adulte</w:t>
            </w:r>
            <w:r>
              <w:rPr>
                <w:rFonts w:ascii="Calibri" w:eastAsia="Times New Roman" w:hAnsi="Calibri" w:cs="Calibri"/>
                <w:b/>
                <w:bCs/>
                <w:color w:val="000000"/>
                <w:sz w:val="20"/>
                <w:szCs w:val="20"/>
              </w:rPr>
              <w:t xml:space="preserve"> </w:t>
            </w:r>
            <w:r w:rsidRPr="00806196">
              <w:rPr>
                <w:rFonts w:ascii="Calibri" w:eastAsia="Times New Roman" w:hAnsi="Calibri" w:cs="Calibri"/>
                <w:b/>
                <w:bCs/>
                <w:color w:val="000000"/>
                <w:sz w:val="20"/>
                <w:szCs w:val="20"/>
              </w:rPr>
              <w:t xml:space="preserve">/ Juvénile </w:t>
            </w:r>
            <w:r w:rsidRPr="00806196">
              <w:rPr>
                <w:rFonts w:ascii="Calibri" w:eastAsia="Times New Roman" w:hAnsi="Calibri" w:cs="Calibri"/>
                <w:b/>
                <w:bCs/>
                <w:color w:val="000000"/>
                <w:sz w:val="14"/>
                <w:szCs w:val="14"/>
              </w:rPr>
              <w:t>(4)</w:t>
            </w:r>
          </w:p>
        </w:tc>
        <w:tc>
          <w:tcPr>
            <w:tcW w:w="680" w:type="dxa"/>
            <w:tcBorders>
              <w:top w:val="single" w:sz="4" w:space="0" w:color="auto"/>
              <w:left w:val="thinThickThinSmallGap" w:sz="24" w:space="0" w:color="auto"/>
              <w:bottom w:val="single" w:sz="4" w:space="0" w:color="auto"/>
              <w:right w:val="single" w:sz="4" w:space="0" w:color="auto"/>
            </w:tcBorders>
            <w:shd w:val="clear" w:color="auto" w:fill="D9D9D9" w:themeFill="background1" w:themeFillShade="D9"/>
            <w:vAlign w:val="center"/>
            <w:hideMark/>
          </w:tcPr>
          <w:p w14:paraId="39F0FCBF" w14:textId="77777777" w:rsidR="00806196" w:rsidRPr="00806196" w:rsidRDefault="00806196" w:rsidP="005C36EA">
            <w:pPr>
              <w:rPr>
                <w:rFonts w:ascii="Calibri" w:eastAsia="Times New Roman" w:hAnsi="Calibri" w:cs="Calibri"/>
                <w:b/>
              </w:rPr>
            </w:pPr>
            <w:r w:rsidRPr="00806196">
              <w:rPr>
                <w:rFonts w:ascii="Calibri" w:eastAsia="Times New Roman" w:hAnsi="Calibri" w:cs="Calibri"/>
                <w:b/>
                <w:bCs/>
                <w:color w:val="000000"/>
                <w:sz w:val="20"/>
                <w:szCs w:val="20"/>
              </w:rPr>
              <w:t xml:space="preserve">Janv. </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1D030D" w14:textId="77777777" w:rsidR="00806196" w:rsidRPr="00806196" w:rsidRDefault="00806196" w:rsidP="005C36EA">
            <w:pPr>
              <w:rPr>
                <w:rFonts w:ascii="Calibri" w:eastAsia="Times New Roman" w:hAnsi="Calibri" w:cs="Calibri"/>
                <w:b/>
              </w:rPr>
            </w:pPr>
            <w:r w:rsidRPr="00806196">
              <w:rPr>
                <w:rFonts w:ascii="Calibri" w:eastAsia="Times New Roman" w:hAnsi="Calibri" w:cs="Calibri"/>
                <w:b/>
                <w:bCs/>
                <w:color w:val="000000"/>
                <w:sz w:val="20"/>
                <w:szCs w:val="20"/>
              </w:rPr>
              <w:t xml:space="preserve">Févr. </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0AF77F" w14:textId="77777777" w:rsidR="00806196" w:rsidRPr="00806196" w:rsidRDefault="00806196" w:rsidP="005C36EA">
            <w:pPr>
              <w:rPr>
                <w:rFonts w:ascii="Calibri" w:eastAsia="Times New Roman" w:hAnsi="Calibri" w:cs="Calibri"/>
                <w:b/>
              </w:rPr>
            </w:pPr>
            <w:r w:rsidRPr="00806196">
              <w:rPr>
                <w:rFonts w:ascii="Calibri" w:eastAsia="Times New Roman" w:hAnsi="Calibri" w:cs="Calibri"/>
                <w:b/>
                <w:bCs/>
                <w:color w:val="000000"/>
                <w:sz w:val="20"/>
                <w:szCs w:val="20"/>
              </w:rPr>
              <w:t xml:space="preserve">Mars </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57AA8" w14:textId="77777777" w:rsidR="00806196" w:rsidRPr="00806196" w:rsidRDefault="00806196" w:rsidP="005C36EA">
            <w:pPr>
              <w:rPr>
                <w:rFonts w:ascii="Calibri" w:eastAsia="Times New Roman" w:hAnsi="Calibri" w:cs="Calibri"/>
                <w:b/>
              </w:rPr>
            </w:pPr>
            <w:r w:rsidRPr="00806196">
              <w:rPr>
                <w:rFonts w:ascii="Calibri" w:eastAsia="Times New Roman" w:hAnsi="Calibri" w:cs="Calibri"/>
                <w:b/>
                <w:bCs/>
                <w:color w:val="000000"/>
                <w:sz w:val="20"/>
                <w:szCs w:val="20"/>
              </w:rPr>
              <w:t xml:space="preserve">Avril </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FF6FB9" w14:textId="77777777" w:rsidR="00806196" w:rsidRPr="00806196" w:rsidRDefault="00806196" w:rsidP="005C36EA">
            <w:pPr>
              <w:rPr>
                <w:rFonts w:ascii="Calibri" w:eastAsia="Times New Roman" w:hAnsi="Calibri" w:cs="Calibri"/>
                <w:b/>
              </w:rPr>
            </w:pPr>
            <w:r w:rsidRPr="00806196">
              <w:rPr>
                <w:rFonts w:ascii="Calibri" w:eastAsia="Times New Roman" w:hAnsi="Calibri" w:cs="Calibri"/>
                <w:b/>
                <w:bCs/>
                <w:color w:val="000000"/>
                <w:sz w:val="20"/>
                <w:szCs w:val="20"/>
              </w:rPr>
              <w:t xml:space="preserve">Mai </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DED3D" w14:textId="77777777" w:rsidR="00806196" w:rsidRPr="00806196" w:rsidRDefault="00806196" w:rsidP="005C36EA">
            <w:pPr>
              <w:rPr>
                <w:rFonts w:ascii="Calibri" w:eastAsia="Times New Roman" w:hAnsi="Calibri" w:cs="Calibri"/>
                <w:b/>
              </w:rPr>
            </w:pPr>
            <w:r w:rsidRPr="00806196">
              <w:rPr>
                <w:rFonts w:ascii="Calibri" w:eastAsia="Times New Roman" w:hAnsi="Calibri" w:cs="Calibri"/>
                <w:b/>
                <w:bCs/>
                <w:color w:val="000000"/>
                <w:sz w:val="20"/>
                <w:szCs w:val="20"/>
              </w:rPr>
              <w:t xml:space="preserve">Juin </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331F9E" w14:textId="77777777" w:rsidR="00806196" w:rsidRPr="00806196" w:rsidRDefault="00806196" w:rsidP="005C36EA">
            <w:pPr>
              <w:rPr>
                <w:rFonts w:ascii="Calibri" w:eastAsia="Times New Roman" w:hAnsi="Calibri" w:cs="Calibri"/>
                <w:b/>
              </w:rPr>
            </w:pPr>
            <w:r w:rsidRPr="00806196">
              <w:rPr>
                <w:rFonts w:ascii="Calibri" w:eastAsia="Times New Roman" w:hAnsi="Calibri" w:cs="Calibri"/>
                <w:b/>
                <w:bCs/>
                <w:color w:val="000000"/>
                <w:sz w:val="20"/>
                <w:szCs w:val="20"/>
              </w:rPr>
              <w:t xml:space="preserve">Juil. </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0BDCC" w14:textId="77777777" w:rsidR="00806196" w:rsidRPr="00806196" w:rsidRDefault="00806196" w:rsidP="005C36EA">
            <w:pPr>
              <w:rPr>
                <w:rFonts w:ascii="Calibri" w:eastAsia="Times New Roman" w:hAnsi="Calibri" w:cs="Calibri"/>
                <w:b/>
              </w:rPr>
            </w:pPr>
            <w:r w:rsidRPr="00806196">
              <w:rPr>
                <w:rFonts w:ascii="Calibri" w:eastAsia="Times New Roman" w:hAnsi="Calibri" w:cs="Calibri"/>
                <w:b/>
                <w:bCs/>
                <w:color w:val="000000"/>
                <w:sz w:val="20"/>
                <w:szCs w:val="20"/>
              </w:rPr>
              <w:t xml:space="preserve">Août </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E2D4C" w14:textId="77777777" w:rsidR="00806196" w:rsidRPr="00806196" w:rsidRDefault="00806196" w:rsidP="005C36EA">
            <w:pPr>
              <w:rPr>
                <w:rFonts w:ascii="Calibri" w:eastAsia="Times New Roman" w:hAnsi="Calibri" w:cs="Calibri"/>
                <w:b/>
              </w:rPr>
            </w:pPr>
            <w:r w:rsidRPr="00806196">
              <w:rPr>
                <w:rFonts w:ascii="Calibri" w:eastAsia="Times New Roman" w:hAnsi="Calibri" w:cs="Calibri"/>
                <w:b/>
                <w:bCs/>
                <w:color w:val="000000"/>
                <w:sz w:val="20"/>
                <w:szCs w:val="20"/>
              </w:rPr>
              <w:t xml:space="preserve">Sept. </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6CB5EC" w14:textId="77777777" w:rsidR="00806196" w:rsidRPr="00806196" w:rsidRDefault="00806196" w:rsidP="005C36EA">
            <w:pPr>
              <w:rPr>
                <w:rFonts w:ascii="Calibri" w:eastAsia="Times New Roman" w:hAnsi="Calibri" w:cs="Calibri"/>
                <w:b/>
              </w:rPr>
            </w:pPr>
            <w:r w:rsidRPr="00806196">
              <w:rPr>
                <w:rFonts w:ascii="Calibri" w:eastAsia="Times New Roman" w:hAnsi="Calibri" w:cs="Calibri"/>
                <w:b/>
                <w:bCs/>
                <w:color w:val="000000"/>
                <w:sz w:val="20"/>
                <w:szCs w:val="20"/>
              </w:rPr>
              <w:t xml:space="preserve">Oct. </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8BD534" w14:textId="77777777" w:rsidR="00806196" w:rsidRPr="00806196" w:rsidRDefault="00806196" w:rsidP="005C36EA">
            <w:pPr>
              <w:rPr>
                <w:rFonts w:ascii="Calibri" w:eastAsia="Times New Roman" w:hAnsi="Calibri" w:cs="Calibri"/>
                <w:b/>
              </w:rPr>
            </w:pPr>
            <w:r w:rsidRPr="00806196">
              <w:rPr>
                <w:rFonts w:ascii="Calibri" w:eastAsia="Times New Roman" w:hAnsi="Calibri" w:cs="Calibri"/>
                <w:b/>
                <w:bCs/>
                <w:color w:val="000000"/>
                <w:sz w:val="20"/>
                <w:szCs w:val="20"/>
              </w:rPr>
              <w:t xml:space="preserve">Nov. </w:t>
            </w:r>
          </w:p>
        </w:tc>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F2E1D" w14:textId="77777777" w:rsidR="00806196" w:rsidRPr="00806196" w:rsidRDefault="00806196" w:rsidP="005C36EA">
            <w:pPr>
              <w:rPr>
                <w:rFonts w:ascii="Calibri" w:eastAsia="Times New Roman" w:hAnsi="Calibri" w:cs="Calibri"/>
                <w:b/>
              </w:rPr>
            </w:pPr>
            <w:r w:rsidRPr="00806196">
              <w:rPr>
                <w:rFonts w:ascii="Calibri" w:eastAsia="Times New Roman" w:hAnsi="Calibri" w:cs="Calibri"/>
                <w:b/>
                <w:bCs/>
                <w:color w:val="000000"/>
                <w:sz w:val="20"/>
                <w:szCs w:val="20"/>
              </w:rPr>
              <w:t>Déc.</w:t>
            </w:r>
          </w:p>
        </w:tc>
      </w:tr>
      <w:tr w:rsidR="00806196" w:rsidRPr="00806196" w14:paraId="72DD8FC5" w14:textId="77777777" w:rsidTr="005C36EA">
        <w:trPr>
          <w:trHeight w:val="454"/>
          <w:jc w:val="center"/>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4596CE82" w14:textId="77777777" w:rsidR="00806196" w:rsidRPr="00806196" w:rsidRDefault="00806196" w:rsidP="005C36EA">
            <w:pPr>
              <w:rPr>
                <w:rFonts w:ascii="Calibri" w:eastAsia="Times New Roman" w:hAnsi="Calibri" w:cs="Calibri"/>
                <w:b/>
                <w:bCs/>
                <w:color w:val="000000"/>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457D2153" w14:textId="77777777" w:rsidR="00806196" w:rsidRPr="00806196" w:rsidRDefault="00806196" w:rsidP="005C36EA">
            <w:pPr>
              <w:rPr>
                <w:rFonts w:ascii="Calibri" w:eastAsia="Times New Roman" w:hAnsi="Calibri" w:cs="Calibri"/>
                <w:b/>
                <w:bCs/>
                <w:color w:val="000000"/>
                <w:sz w:val="20"/>
                <w:szCs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C744DA8" w14:textId="77777777" w:rsidR="00806196" w:rsidRPr="00806196" w:rsidRDefault="00806196" w:rsidP="005C36EA">
            <w:pPr>
              <w:rPr>
                <w:rFonts w:ascii="Calibri" w:eastAsia="Times New Roman" w:hAnsi="Calibri" w:cs="Calibri"/>
                <w:b/>
                <w:bCs/>
                <w:color w:val="000000"/>
                <w:sz w:val="20"/>
                <w:szCs w:val="20"/>
              </w:rPr>
            </w:pPr>
          </w:p>
        </w:tc>
        <w:tc>
          <w:tcPr>
            <w:tcW w:w="1361" w:type="dxa"/>
            <w:tcBorders>
              <w:top w:val="single" w:sz="4" w:space="0" w:color="auto"/>
              <w:left w:val="single" w:sz="4" w:space="0" w:color="auto"/>
              <w:bottom w:val="single" w:sz="4" w:space="0" w:color="auto"/>
              <w:right w:val="thinThickThinSmallGap" w:sz="24" w:space="0" w:color="auto"/>
            </w:tcBorders>
            <w:shd w:val="clear" w:color="auto" w:fill="auto"/>
            <w:vAlign w:val="center"/>
          </w:tcPr>
          <w:p w14:paraId="44D4246F"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thinThickThinSmallGap" w:sz="24" w:space="0" w:color="auto"/>
              <w:bottom w:val="single" w:sz="4" w:space="0" w:color="auto"/>
              <w:right w:val="single" w:sz="4" w:space="0" w:color="auto"/>
            </w:tcBorders>
            <w:shd w:val="clear" w:color="auto" w:fill="auto"/>
            <w:vAlign w:val="center"/>
          </w:tcPr>
          <w:p w14:paraId="1986A0A6"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CCDD07A"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EC3BFCB"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6A1C908"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7A9FC2A"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F3BC34E"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2C05E5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8EF91EF"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9BE5A5D"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69D61C7"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EBCC76A"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B3B0939"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5744105F" w14:textId="77777777" w:rsidTr="005C36EA">
        <w:trPr>
          <w:trHeight w:val="454"/>
          <w:jc w:val="center"/>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8E15E05" w14:textId="77777777" w:rsidR="00806196" w:rsidRPr="00806196" w:rsidRDefault="00806196" w:rsidP="005C36EA">
            <w:pPr>
              <w:rPr>
                <w:rFonts w:ascii="Calibri" w:eastAsia="Times New Roman" w:hAnsi="Calibri" w:cs="Calibri"/>
                <w:b/>
                <w:bCs/>
                <w:color w:val="000000"/>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8E0BD8F" w14:textId="77777777" w:rsidR="00806196" w:rsidRPr="00806196" w:rsidRDefault="00806196" w:rsidP="005C36EA">
            <w:pPr>
              <w:rPr>
                <w:rFonts w:ascii="Calibri" w:eastAsia="Times New Roman" w:hAnsi="Calibri" w:cs="Calibri"/>
                <w:b/>
                <w:bCs/>
                <w:color w:val="000000"/>
                <w:sz w:val="20"/>
                <w:szCs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0D4E554" w14:textId="77777777" w:rsidR="00806196" w:rsidRPr="00806196" w:rsidRDefault="00806196" w:rsidP="005C36EA">
            <w:pPr>
              <w:rPr>
                <w:rFonts w:ascii="Calibri" w:eastAsia="Times New Roman" w:hAnsi="Calibri" w:cs="Calibri"/>
                <w:b/>
                <w:bCs/>
                <w:color w:val="000000"/>
                <w:sz w:val="20"/>
                <w:szCs w:val="20"/>
              </w:rPr>
            </w:pPr>
          </w:p>
        </w:tc>
        <w:tc>
          <w:tcPr>
            <w:tcW w:w="1361" w:type="dxa"/>
            <w:tcBorders>
              <w:top w:val="single" w:sz="4" w:space="0" w:color="auto"/>
              <w:left w:val="single" w:sz="4" w:space="0" w:color="auto"/>
              <w:bottom w:val="single" w:sz="4" w:space="0" w:color="auto"/>
              <w:right w:val="thinThickThinSmallGap" w:sz="24" w:space="0" w:color="auto"/>
            </w:tcBorders>
            <w:shd w:val="clear" w:color="auto" w:fill="auto"/>
            <w:vAlign w:val="center"/>
          </w:tcPr>
          <w:p w14:paraId="226E7AD8"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thinThickThinSmallGap" w:sz="24" w:space="0" w:color="auto"/>
              <w:bottom w:val="single" w:sz="4" w:space="0" w:color="auto"/>
              <w:right w:val="single" w:sz="4" w:space="0" w:color="auto"/>
            </w:tcBorders>
            <w:shd w:val="clear" w:color="auto" w:fill="auto"/>
            <w:vAlign w:val="center"/>
          </w:tcPr>
          <w:p w14:paraId="036B7435"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C55D086"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32D7229"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1813B5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5CDD457"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457EABE"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BD54C65"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0E0A293"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4C999BF"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51C2502"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3C4716D"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240492C"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7ACCAA84" w14:textId="77777777" w:rsidTr="005C36EA">
        <w:trPr>
          <w:trHeight w:val="454"/>
          <w:jc w:val="center"/>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69350239" w14:textId="77777777" w:rsidR="00806196" w:rsidRPr="00806196" w:rsidRDefault="00806196" w:rsidP="005C36EA">
            <w:pPr>
              <w:rPr>
                <w:rFonts w:ascii="Calibri" w:eastAsia="Times New Roman" w:hAnsi="Calibri" w:cs="Calibri"/>
                <w:b/>
                <w:bCs/>
                <w:color w:val="000000"/>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1A32C42" w14:textId="77777777" w:rsidR="00806196" w:rsidRPr="00806196" w:rsidRDefault="00806196" w:rsidP="005C36EA">
            <w:pPr>
              <w:rPr>
                <w:rFonts w:ascii="Calibri" w:eastAsia="Times New Roman" w:hAnsi="Calibri" w:cs="Calibri"/>
                <w:b/>
                <w:bCs/>
                <w:color w:val="000000"/>
                <w:sz w:val="20"/>
                <w:szCs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5BE5BADD" w14:textId="77777777" w:rsidR="00806196" w:rsidRPr="00806196" w:rsidRDefault="00806196" w:rsidP="005C36EA">
            <w:pPr>
              <w:rPr>
                <w:rFonts w:ascii="Calibri" w:eastAsia="Times New Roman" w:hAnsi="Calibri" w:cs="Calibri"/>
                <w:b/>
                <w:bCs/>
                <w:color w:val="000000"/>
                <w:sz w:val="20"/>
                <w:szCs w:val="20"/>
              </w:rPr>
            </w:pPr>
          </w:p>
        </w:tc>
        <w:tc>
          <w:tcPr>
            <w:tcW w:w="1361" w:type="dxa"/>
            <w:tcBorders>
              <w:top w:val="single" w:sz="4" w:space="0" w:color="auto"/>
              <w:left w:val="single" w:sz="4" w:space="0" w:color="auto"/>
              <w:bottom w:val="single" w:sz="4" w:space="0" w:color="auto"/>
              <w:right w:val="thinThickThinSmallGap" w:sz="24" w:space="0" w:color="auto"/>
            </w:tcBorders>
            <w:shd w:val="clear" w:color="auto" w:fill="auto"/>
            <w:vAlign w:val="center"/>
          </w:tcPr>
          <w:p w14:paraId="173E96CA"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thinThickThinSmallGap" w:sz="24" w:space="0" w:color="auto"/>
              <w:bottom w:val="single" w:sz="4" w:space="0" w:color="auto"/>
              <w:right w:val="single" w:sz="4" w:space="0" w:color="auto"/>
            </w:tcBorders>
            <w:shd w:val="clear" w:color="auto" w:fill="auto"/>
            <w:vAlign w:val="center"/>
          </w:tcPr>
          <w:p w14:paraId="572B8971"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C448785"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C0FE07F"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824202E"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CF37FD2"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47B5F8C"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C0D69E8"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9A4C046"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07112DA"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CECEB5F"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80E5B80"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9D9277C"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4B4F8C96" w14:textId="77777777" w:rsidTr="005C36EA">
        <w:trPr>
          <w:trHeight w:val="454"/>
          <w:jc w:val="center"/>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18B68E6E" w14:textId="77777777" w:rsidR="00806196" w:rsidRPr="00806196" w:rsidRDefault="00806196" w:rsidP="005C36EA">
            <w:pPr>
              <w:rPr>
                <w:rFonts w:ascii="Calibri" w:eastAsia="Times New Roman" w:hAnsi="Calibri" w:cs="Calibri"/>
                <w:b/>
                <w:bCs/>
                <w:color w:val="000000"/>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2E82CAD5" w14:textId="77777777" w:rsidR="00806196" w:rsidRPr="00806196" w:rsidRDefault="00806196" w:rsidP="005C36EA">
            <w:pPr>
              <w:rPr>
                <w:rFonts w:ascii="Calibri" w:eastAsia="Times New Roman" w:hAnsi="Calibri" w:cs="Calibri"/>
                <w:b/>
                <w:bCs/>
                <w:color w:val="000000"/>
                <w:sz w:val="20"/>
                <w:szCs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AAC220C" w14:textId="77777777" w:rsidR="00806196" w:rsidRPr="00806196" w:rsidRDefault="00806196" w:rsidP="005C36EA">
            <w:pPr>
              <w:rPr>
                <w:rFonts w:ascii="Calibri" w:eastAsia="Times New Roman" w:hAnsi="Calibri" w:cs="Calibri"/>
                <w:b/>
                <w:bCs/>
                <w:color w:val="000000"/>
                <w:sz w:val="20"/>
                <w:szCs w:val="20"/>
              </w:rPr>
            </w:pPr>
          </w:p>
        </w:tc>
        <w:tc>
          <w:tcPr>
            <w:tcW w:w="1361" w:type="dxa"/>
            <w:tcBorders>
              <w:top w:val="single" w:sz="4" w:space="0" w:color="auto"/>
              <w:left w:val="single" w:sz="4" w:space="0" w:color="auto"/>
              <w:bottom w:val="single" w:sz="4" w:space="0" w:color="auto"/>
              <w:right w:val="thinThickThinSmallGap" w:sz="24" w:space="0" w:color="auto"/>
            </w:tcBorders>
            <w:shd w:val="clear" w:color="auto" w:fill="auto"/>
            <w:vAlign w:val="center"/>
          </w:tcPr>
          <w:p w14:paraId="68A309F0"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thinThickThinSmallGap" w:sz="24" w:space="0" w:color="auto"/>
              <w:bottom w:val="single" w:sz="4" w:space="0" w:color="auto"/>
              <w:right w:val="single" w:sz="4" w:space="0" w:color="auto"/>
            </w:tcBorders>
            <w:shd w:val="clear" w:color="auto" w:fill="auto"/>
            <w:vAlign w:val="center"/>
          </w:tcPr>
          <w:p w14:paraId="51C12563"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9C421B3"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44DCEF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8095B7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A0651DF"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F7FC4F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3B3C8E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32E9D3B"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E52C86F"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8E028A9"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A84A92C"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E5AC54B"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33113E27" w14:textId="77777777" w:rsidTr="005C36EA">
        <w:trPr>
          <w:trHeight w:val="454"/>
          <w:jc w:val="center"/>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45D13520" w14:textId="77777777" w:rsidR="00806196" w:rsidRPr="00806196" w:rsidRDefault="00806196" w:rsidP="005C36EA">
            <w:pPr>
              <w:rPr>
                <w:rFonts w:ascii="Calibri" w:eastAsia="Times New Roman" w:hAnsi="Calibri" w:cs="Calibri"/>
                <w:b/>
                <w:bCs/>
                <w:color w:val="000000"/>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05EFF647" w14:textId="77777777" w:rsidR="00806196" w:rsidRPr="00806196" w:rsidRDefault="00806196" w:rsidP="005C36EA">
            <w:pPr>
              <w:rPr>
                <w:rFonts w:ascii="Calibri" w:eastAsia="Times New Roman" w:hAnsi="Calibri" w:cs="Calibri"/>
                <w:b/>
                <w:bCs/>
                <w:color w:val="000000"/>
                <w:sz w:val="20"/>
                <w:szCs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1C7B99D" w14:textId="77777777" w:rsidR="00806196" w:rsidRPr="00806196" w:rsidRDefault="00806196" w:rsidP="005C36EA">
            <w:pPr>
              <w:rPr>
                <w:rFonts w:ascii="Calibri" w:eastAsia="Times New Roman" w:hAnsi="Calibri" w:cs="Calibri"/>
                <w:b/>
                <w:bCs/>
                <w:color w:val="000000"/>
                <w:sz w:val="20"/>
                <w:szCs w:val="20"/>
              </w:rPr>
            </w:pPr>
          </w:p>
        </w:tc>
        <w:tc>
          <w:tcPr>
            <w:tcW w:w="1361" w:type="dxa"/>
            <w:tcBorders>
              <w:top w:val="single" w:sz="4" w:space="0" w:color="auto"/>
              <w:left w:val="single" w:sz="4" w:space="0" w:color="auto"/>
              <w:bottom w:val="single" w:sz="4" w:space="0" w:color="auto"/>
              <w:right w:val="thinThickThinSmallGap" w:sz="24" w:space="0" w:color="auto"/>
            </w:tcBorders>
            <w:shd w:val="clear" w:color="auto" w:fill="auto"/>
            <w:vAlign w:val="center"/>
          </w:tcPr>
          <w:p w14:paraId="4628A23D"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thinThickThinSmallGap" w:sz="24" w:space="0" w:color="auto"/>
              <w:bottom w:val="single" w:sz="4" w:space="0" w:color="auto"/>
              <w:right w:val="single" w:sz="4" w:space="0" w:color="auto"/>
            </w:tcBorders>
            <w:shd w:val="clear" w:color="auto" w:fill="auto"/>
            <w:vAlign w:val="center"/>
          </w:tcPr>
          <w:p w14:paraId="1FE4CEB6"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7DAD9B6"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1DEDA6F"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D6E9A75"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72854F2"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14F849B"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29F0D18"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AC622F1"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E374D7E"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AA4C1BA"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DA8C613"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EC3A802"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13CD4361" w14:textId="77777777" w:rsidTr="005C36EA">
        <w:trPr>
          <w:trHeight w:val="454"/>
          <w:jc w:val="center"/>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78A2786" w14:textId="77777777" w:rsidR="00806196" w:rsidRPr="00806196" w:rsidRDefault="00806196" w:rsidP="005C36EA">
            <w:pPr>
              <w:rPr>
                <w:rFonts w:ascii="Calibri" w:eastAsia="Times New Roman" w:hAnsi="Calibri" w:cs="Calibri"/>
                <w:b/>
                <w:bCs/>
                <w:color w:val="000000"/>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4A1B12DA" w14:textId="77777777" w:rsidR="00806196" w:rsidRPr="00806196" w:rsidRDefault="00806196" w:rsidP="005C36EA">
            <w:pPr>
              <w:rPr>
                <w:rFonts w:ascii="Calibri" w:eastAsia="Times New Roman" w:hAnsi="Calibri" w:cs="Calibri"/>
                <w:b/>
                <w:bCs/>
                <w:color w:val="000000"/>
                <w:sz w:val="20"/>
                <w:szCs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0BAF0080" w14:textId="77777777" w:rsidR="00806196" w:rsidRPr="00806196" w:rsidRDefault="00806196" w:rsidP="005C36EA">
            <w:pPr>
              <w:rPr>
                <w:rFonts w:ascii="Calibri" w:eastAsia="Times New Roman" w:hAnsi="Calibri" w:cs="Calibri"/>
                <w:b/>
                <w:bCs/>
                <w:color w:val="000000"/>
                <w:sz w:val="20"/>
                <w:szCs w:val="20"/>
              </w:rPr>
            </w:pPr>
          </w:p>
        </w:tc>
        <w:tc>
          <w:tcPr>
            <w:tcW w:w="1361" w:type="dxa"/>
            <w:tcBorders>
              <w:top w:val="single" w:sz="4" w:space="0" w:color="auto"/>
              <w:left w:val="single" w:sz="4" w:space="0" w:color="auto"/>
              <w:bottom w:val="single" w:sz="4" w:space="0" w:color="auto"/>
              <w:right w:val="thinThickThinSmallGap" w:sz="24" w:space="0" w:color="auto"/>
            </w:tcBorders>
            <w:shd w:val="clear" w:color="auto" w:fill="auto"/>
            <w:vAlign w:val="center"/>
          </w:tcPr>
          <w:p w14:paraId="53B2F708"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thinThickThinSmallGap" w:sz="24" w:space="0" w:color="auto"/>
              <w:bottom w:val="single" w:sz="4" w:space="0" w:color="auto"/>
              <w:right w:val="single" w:sz="4" w:space="0" w:color="auto"/>
            </w:tcBorders>
            <w:shd w:val="clear" w:color="auto" w:fill="auto"/>
            <w:vAlign w:val="center"/>
          </w:tcPr>
          <w:p w14:paraId="13BBC128"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4EDC771"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108FE76"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116C87C"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2163229"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88F250F"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68DAC4E"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4180FD8"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A248D55"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74EFB19"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C03ECC9"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D9FBAC8"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05961C34" w14:textId="77777777" w:rsidTr="005C36EA">
        <w:trPr>
          <w:trHeight w:val="454"/>
          <w:jc w:val="center"/>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449EA6F8" w14:textId="77777777" w:rsidR="00806196" w:rsidRPr="00806196" w:rsidRDefault="00806196" w:rsidP="005C36EA">
            <w:pPr>
              <w:rPr>
                <w:rFonts w:ascii="Calibri" w:eastAsia="Times New Roman" w:hAnsi="Calibri" w:cs="Calibri"/>
                <w:b/>
                <w:bCs/>
                <w:color w:val="000000"/>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157863EB" w14:textId="77777777" w:rsidR="00806196" w:rsidRPr="00806196" w:rsidRDefault="00806196" w:rsidP="005C36EA">
            <w:pPr>
              <w:rPr>
                <w:rFonts w:ascii="Calibri" w:eastAsia="Times New Roman" w:hAnsi="Calibri" w:cs="Calibri"/>
                <w:b/>
                <w:bCs/>
                <w:color w:val="000000"/>
                <w:sz w:val="20"/>
                <w:szCs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69DF075" w14:textId="77777777" w:rsidR="00806196" w:rsidRPr="00806196" w:rsidRDefault="00806196" w:rsidP="005C36EA">
            <w:pPr>
              <w:rPr>
                <w:rFonts w:ascii="Calibri" w:eastAsia="Times New Roman" w:hAnsi="Calibri" w:cs="Calibri"/>
                <w:b/>
                <w:bCs/>
                <w:color w:val="000000"/>
                <w:sz w:val="20"/>
                <w:szCs w:val="20"/>
              </w:rPr>
            </w:pPr>
          </w:p>
        </w:tc>
        <w:tc>
          <w:tcPr>
            <w:tcW w:w="1361" w:type="dxa"/>
            <w:tcBorders>
              <w:top w:val="single" w:sz="4" w:space="0" w:color="auto"/>
              <w:left w:val="single" w:sz="4" w:space="0" w:color="auto"/>
              <w:bottom w:val="single" w:sz="4" w:space="0" w:color="auto"/>
              <w:right w:val="thinThickThinSmallGap" w:sz="24" w:space="0" w:color="auto"/>
            </w:tcBorders>
            <w:shd w:val="clear" w:color="auto" w:fill="auto"/>
            <w:vAlign w:val="center"/>
          </w:tcPr>
          <w:p w14:paraId="341E9A49"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thinThickThinSmallGap" w:sz="24" w:space="0" w:color="auto"/>
              <w:bottom w:val="single" w:sz="4" w:space="0" w:color="auto"/>
              <w:right w:val="single" w:sz="4" w:space="0" w:color="auto"/>
            </w:tcBorders>
            <w:shd w:val="clear" w:color="auto" w:fill="auto"/>
            <w:vAlign w:val="center"/>
          </w:tcPr>
          <w:p w14:paraId="1511BDEF"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4B04460"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93C0CD0"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FC45DA7"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B49C48E"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8066336"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818F079"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FCE3457"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4BAB40A"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999B395"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88B2DB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E650C4F"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6B1FA387" w14:textId="77777777" w:rsidTr="005C36EA">
        <w:trPr>
          <w:trHeight w:val="454"/>
          <w:jc w:val="center"/>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6AC4A0C6" w14:textId="77777777" w:rsidR="00806196" w:rsidRPr="00806196" w:rsidRDefault="00806196" w:rsidP="005C36EA">
            <w:pPr>
              <w:rPr>
                <w:rFonts w:ascii="Calibri" w:eastAsia="Times New Roman" w:hAnsi="Calibri" w:cs="Calibri"/>
                <w:b/>
                <w:bCs/>
                <w:color w:val="000000"/>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1458BA61" w14:textId="77777777" w:rsidR="00806196" w:rsidRPr="00806196" w:rsidRDefault="00806196" w:rsidP="005C36EA">
            <w:pPr>
              <w:rPr>
                <w:rFonts w:ascii="Calibri" w:eastAsia="Times New Roman" w:hAnsi="Calibri" w:cs="Calibri"/>
                <w:b/>
                <w:bCs/>
                <w:color w:val="000000"/>
                <w:sz w:val="20"/>
                <w:szCs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AF2C4AD" w14:textId="77777777" w:rsidR="00806196" w:rsidRPr="00806196" w:rsidRDefault="00806196" w:rsidP="005C36EA">
            <w:pPr>
              <w:rPr>
                <w:rFonts w:ascii="Calibri" w:eastAsia="Times New Roman" w:hAnsi="Calibri" w:cs="Calibri"/>
                <w:b/>
                <w:bCs/>
                <w:color w:val="000000"/>
                <w:sz w:val="20"/>
                <w:szCs w:val="20"/>
              </w:rPr>
            </w:pPr>
          </w:p>
        </w:tc>
        <w:tc>
          <w:tcPr>
            <w:tcW w:w="1361" w:type="dxa"/>
            <w:tcBorders>
              <w:top w:val="single" w:sz="4" w:space="0" w:color="auto"/>
              <w:left w:val="single" w:sz="4" w:space="0" w:color="auto"/>
              <w:bottom w:val="single" w:sz="4" w:space="0" w:color="auto"/>
              <w:right w:val="thinThickThinSmallGap" w:sz="24" w:space="0" w:color="auto"/>
            </w:tcBorders>
            <w:shd w:val="clear" w:color="auto" w:fill="auto"/>
            <w:vAlign w:val="center"/>
          </w:tcPr>
          <w:p w14:paraId="3E6FE57B"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thinThickThinSmallGap" w:sz="24" w:space="0" w:color="auto"/>
              <w:bottom w:val="single" w:sz="4" w:space="0" w:color="auto"/>
              <w:right w:val="single" w:sz="4" w:space="0" w:color="auto"/>
            </w:tcBorders>
            <w:shd w:val="clear" w:color="auto" w:fill="auto"/>
            <w:vAlign w:val="center"/>
          </w:tcPr>
          <w:p w14:paraId="65C38835"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4D4202"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3E9F7A8"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1CEB2F7"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1B4536B"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DF117BA"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527FBB0"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9EF3C7F"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9F09866"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E1346BE"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48D97A8"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6FFB717"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72CA90B0" w14:textId="77777777" w:rsidTr="005C36EA">
        <w:trPr>
          <w:trHeight w:val="454"/>
          <w:jc w:val="center"/>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7D15865" w14:textId="77777777" w:rsidR="00806196" w:rsidRPr="00806196" w:rsidRDefault="00806196" w:rsidP="005C36EA">
            <w:pPr>
              <w:rPr>
                <w:rFonts w:ascii="Calibri" w:eastAsia="Times New Roman" w:hAnsi="Calibri" w:cs="Calibri"/>
                <w:b/>
                <w:bCs/>
                <w:color w:val="000000"/>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7538F953" w14:textId="77777777" w:rsidR="00806196" w:rsidRPr="00806196" w:rsidRDefault="00806196" w:rsidP="005C36EA">
            <w:pPr>
              <w:rPr>
                <w:rFonts w:ascii="Calibri" w:eastAsia="Times New Roman" w:hAnsi="Calibri" w:cs="Calibri"/>
                <w:b/>
                <w:bCs/>
                <w:color w:val="000000"/>
                <w:sz w:val="20"/>
                <w:szCs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25C1CECE" w14:textId="77777777" w:rsidR="00806196" w:rsidRPr="00806196" w:rsidRDefault="00806196" w:rsidP="005C36EA">
            <w:pPr>
              <w:rPr>
                <w:rFonts w:ascii="Calibri" w:eastAsia="Times New Roman" w:hAnsi="Calibri" w:cs="Calibri"/>
                <w:b/>
                <w:bCs/>
                <w:color w:val="000000"/>
                <w:sz w:val="20"/>
                <w:szCs w:val="20"/>
              </w:rPr>
            </w:pPr>
          </w:p>
        </w:tc>
        <w:tc>
          <w:tcPr>
            <w:tcW w:w="1361" w:type="dxa"/>
            <w:tcBorders>
              <w:top w:val="single" w:sz="4" w:space="0" w:color="auto"/>
              <w:left w:val="single" w:sz="4" w:space="0" w:color="auto"/>
              <w:bottom w:val="single" w:sz="4" w:space="0" w:color="auto"/>
              <w:right w:val="thinThickThinSmallGap" w:sz="24" w:space="0" w:color="auto"/>
            </w:tcBorders>
            <w:shd w:val="clear" w:color="auto" w:fill="auto"/>
            <w:vAlign w:val="center"/>
          </w:tcPr>
          <w:p w14:paraId="17276CCF"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thinThickThinSmallGap" w:sz="24" w:space="0" w:color="auto"/>
              <w:bottom w:val="single" w:sz="4" w:space="0" w:color="auto"/>
              <w:right w:val="single" w:sz="4" w:space="0" w:color="auto"/>
            </w:tcBorders>
            <w:shd w:val="clear" w:color="auto" w:fill="auto"/>
            <w:vAlign w:val="center"/>
          </w:tcPr>
          <w:p w14:paraId="5E860EF9"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7F95520"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3439155"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22B2227"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BC9F57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DDA4153"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908F36D"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76F9A7A"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F861A27"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6A63039"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094BD53"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52FB89F"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58ED94F1" w14:textId="77777777" w:rsidTr="005C36EA">
        <w:trPr>
          <w:trHeight w:val="454"/>
          <w:jc w:val="center"/>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601DAEF0" w14:textId="77777777" w:rsidR="00806196" w:rsidRPr="00806196" w:rsidRDefault="00806196" w:rsidP="005C36EA">
            <w:pPr>
              <w:rPr>
                <w:rFonts w:ascii="Calibri" w:eastAsia="Times New Roman" w:hAnsi="Calibri" w:cs="Calibri"/>
                <w:b/>
                <w:bCs/>
                <w:color w:val="000000"/>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6DCD28E4" w14:textId="77777777" w:rsidR="00806196" w:rsidRPr="00806196" w:rsidRDefault="00806196" w:rsidP="005C36EA">
            <w:pPr>
              <w:rPr>
                <w:rFonts w:ascii="Calibri" w:eastAsia="Times New Roman" w:hAnsi="Calibri" w:cs="Calibri"/>
                <w:b/>
                <w:bCs/>
                <w:color w:val="000000"/>
                <w:sz w:val="20"/>
                <w:szCs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2A6AEC2" w14:textId="77777777" w:rsidR="00806196" w:rsidRPr="00806196" w:rsidRDefault="00806196" w:rsidP="005C36EA">
            <w:pPr>
              <w:rPr>
                <w:rFonts w:ascii="Calibri" w:eastAsia="Times New Roman" w:hAnsi="Calibri" w:cs="Calibri"/>
                <w:b/>
                <w:bCs/>
                <w:color w:val="000000"/>
                <w:sz w:val="20"/>
                <w:szCs w:val="20"/>
              </w:rPr>
            </w:pPr>
          </w:p>
        </w:tc>
        <w:tc>
          <w:tcPr>
            <w:tcW w:w="1361" w:type="dxa"/>
            <w:tcBorders>
              <w:top w:val="single" w:sz="4" w:space="0" w:color="auto"/>
              <w:left w:val="single" w:sz="4" w:space="0" w:color="auto"/>
              <w:bottom w:val="single" w:sz="4" w:space="0" w:color="auto"/>
              <w:right w:val="thinThickThinSmallGap" w:sz="24" w:space="0" w:color="auto"/>
            </w:tcBorders>
            <w:shd w:val="clear" w:color="auto" w:fill="auto"/>
            <w:vAlign w:val="center"/>
          </w:tcPr>
          <w:p w14:paraId="7F8B3319"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thinThickThinSmallGap" w:sz="24" w:space="0" w:color="auto"/>
              <w:bottom w:val="single" w:sz="4" w:space="0" w:color="auto"/>
              <w:right w:val="single" w:sz="4" w:space="0" w:color="auto"/>
            </w:tcBorders>
            <w:shd w:val="clear" w:color="auto" w:fill="auto"/>
            <w:vAlign w:val="center"/>
          </w:tcPr>
          <w:p w14:paraId="1A343235"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F76D2ED"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C86A65C"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4A9169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5D3E8AE"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D924EE7"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0E9B8C7"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162815C"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B0982D0"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6EC179D"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A52C8C3"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4ECBBCE"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6E30172A" w14:textId="77777777" w:rsidTr="005C36EA">
        <w:trPr>
          <w:trHeight w:val="454"/>
          <w:jc w:val="center"/>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2D77C9DA" w14:textId="77777777" w:rsidR="00806196" w:rsidRPr="00806196" w:rsidRDefault="00806196" w:rsidP="005C36EA">
            <w:pPr>
              <w:rPr>
                <w:rFonts w:ascii="Calibri" w:eastAsia="Times New Roman" w:hAnsi="Calibri" w:cs="Calibri"/>
                <w:b/>
                <w:bCs/>
                <w:color w:val="000000"/>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6787840A" w14:textId="77777777" w:rsidR="00806196" w:rsidRPr="00806196" w:rsidRDefault="00806196" w:rsidP="005C36EA">
            <w:pPr>
              <w:rPr>
                <w:rFonts w:ascii="Calibri" w:eastAsia="Times New Roman" w:hAnsi="Calibri" w:cs="Calibri"/>
                <w:b/>
                <w:bCs/>
                <w:color w:val="000000"/>
                <w:sz w:val="20"/>
                <w:szCs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54E15749" w14:textId="77777777" w:rsidR="00806196" w:rsidRPr="00806196" w:rsidRDefault="00806196" w:rsidP="005C36EA">
            <w:pPr>
              <w:rPr>
                <w:rFonts w:ascii="Calibri" w:eastAsia="Times New Roman" w:hAnsi="Calibri" w:cs="Calibri"/>
                <w:b/>
                <w:bCs/>
                <w:color w:val="000000"/>
                <w:sz w:val="20"/>
                <w:szCs w:val="20"/>
              </w:rPr>
            </w:pPr>
          </w:p>
        </w:tc>
        <w:tc>
          <w:tcPr>
            <w:tcW w:w="1361" w:type="dxa"/>
            <w:tcBorders>
              <w:top w:val="single" w:sz="4" w:space="0" w:color="auto"/>
              <w:left w:val="single" w:sz="4" w:space="0" w:color="auto"/>
              <w:bottom w:val="single" w:sz="4" w:space="0" w:color="auto"/>
              <w:right w:val="thinThickThinSmallGap" w:sz="24" w:space="0" w:color="auto"/>
            </w:tcBorders>
            <w:shd w:val="clear" w:color="auto" w:fill="auto"/>
            <w:vAlign w:val="center"/>
          </w:tcPr>
          <w:p w14:paraId="63DE7BAF"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thinThickThinSmallGap" w:sz="24" w:space="0" w:color="auto"/>
              <w:bottom w:val="single" w:sz="4" w:space="0" w:color="auto"/>
              <w:right w:val="single" w:sz="4" w:space="0" w:color="auto"/>
            </w:tcBorders>
            <w:shd w:val="clear" w:color="auto" w:fill="auto"/>
            <w:vAlign w:val="center"/>
          </w:tcPr>
          <w:p w14:paraId="693BE58D"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9E25187"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A5E72D2"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467C6C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C413D4C"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DD95C42"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6B52D09"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F8DA30A"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7B47859"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179AD47"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3F92016"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750B4AC"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77B24527" w14:textId="77777777" w:rsidTr="005C36EA">
        <w:trPr>
          <w:trHeight w:val="454"/>
          <w:jc w:val="center"/>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45F5A569" w14:textId="77777777" w:rsidR="00806196" w:rsidRPr="00806196" w:rsidRDefault="00806196" w:rsidP="005C36EA">
            <w:pPr>
              <w:rPr>
                <w:rFonts w:ascii="Calibri" w:eastAsia="Times New Roman" w:hAnsi="Calibri" w:cs="Calibri"/>
                <w:b/>
                <w:bCs/>
                <w:color w:val="000000"/>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7BD7906C" w14:textId="77777777" w:rsidR="00806196" w:rsidRPr="00806196" w:rsidRDefault="00806196" w:rsidP="005C36EA">
            <w:pPr>
              <w:rPr>
                <w:rFonts w:ascii="Calibri" w:eastAsia="Times New Roman" w:hAnsi="Calibri" w:cs="Calibri"/>
                <w:b/>
                <w:bCs/>
                <w:color w:val="000000"/>
                <w:sz w:val="20"/>
                <w:szCs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17CC72ED" w14:textId="77777777" w:rsidR="00806196" w:rsidRPr="00806196" w:rsidRDefault="00806196" w:rsidP="005C36EA">
            <w:pPr>
              <w:rPr>
                <w:rFonts w:ascii="Calibri" w:eastAsia="Times New Roman" w:hAnsi="Calibri" w:cs="Calibri"/>
                <w:b/>
                <w:bCs/>
                <w:color w:val="000000"/>
                <w:sz w:val="20"/>
                <w:szCs w:val="20"/>
              </w:rPr>
            </w:pPr>
          </w:p>
        </w:tc>
        <w:tc>
          <w:tcPr>
            <w:tcW w:w="1361" w:type="dxa"/>
            <w:tcBorders>
              <w:top w:val="single" w:sz="4" w:space="0" w:color="auto"/>
              <w:left w:val="single" w:sz="4" w:space="0" w:color="auto"/>
              <w:bottom w:val="single" w:sz="4" w:space="0" w:color="auto"/>
              <w:right w:val="thinThickThinSmallGap" w:sz="24" w:space="0" w:color="auto"/>
            </w:tcBorders>
            <w:shd w:val="clear" w:color="auto" w:fill="auto"/>
            <w:vAlign w:val="center"/>
          </w:tcPr>
          <w:p w14:paraId="1961B2F6"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thinThickThinSmallGap" w:sz="24" w:space="0" w:color="auto"/>
              <w:bottom w:val="single" w:sz="4" w:space="0" w:color="auto"/>
              <w:right w:val="single" w:sz="4" w:space="0" w:color="auto"/>
            </w:tcBorders>
            <w:shd w:val="clear" w:color="auto" w:fill="auto"/>
            <w:vAlign w:val="center"/>
          </w:tcPr>
          <w:p w14:paraId="541B3812"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342E6ED"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8A1EA8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6AE8A51"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0FD2063"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D06370"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A83819F"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210AAF8"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47BCFBF"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DDC28D"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27D983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744DBD6"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456AE1F5" w14:textId="77777777" w:rsidTr="005C36EA">
        <w:trPr>
          <w:trHeight w:val="454"/>
          <w:jc w:val="center"/>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0D13F403" w14:textId="77777777" w:rsidR="00806196" w:rsidRPr="00806196" w:rsidRDefault="00806196" w:rsidP="005C36EA">
            <w:pPr>
              <w:rPr>
                <w:rFonts w:ascii="Calibri" w:eastAsia="Times New Roman" w:hAnsi="Calibri" w:cs="Calibri"/>
                <w:b/>
                <w:bCs/>
                <w:color w:val="000000"/>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5184E0E5" w14:textId="77777777" w:rsidR="00806196" w:rsidRPr="00806196" w:rsidRDefault="00806196" w:rsidP="005C36EA">
            <w:pPr>
              <w:rPr>
                <w:rFonts w:ascii="Calibri" w:eastAsia="Times New Roman" w:hAnsi="Calibri" w:cs="Calibri"/>
                <w:b/>
                <w:bCs/>
                <w:color w:val="000000"/>
                <w:sz w:val="20"/>
                <w:szCs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1B487CE" w14:textId="77777777" w:rsidR="00806196" w:rsidRPr="00806196" w:rsidRDefault="00806196" w:rsidP="005C36EA">
            <w:pPr>
              <w:rPr>
                <w:rFonts w:ascii="Calibri" w:eastAsia="Times New Roman" w:hAnsi="Calibri" w:cs="Calibri"/>
                <w:b/>
                <w:bCs/>
                <w:color w:val="000000"/>
                <w:sz w:val="20"/>
                <w:szCs w:val="20"/>
              </w:rPr>
            </w:pPr>
          </w:p>
        </w:tc>
        <w:tc>
          <w:tcPr>
            <w:tcW w:w="1361" w:type="dxa"/>
            <w:tcBorders>
              <w:top w:val="single" w:sz="4" w:space="0" w:color="auto"/>
              <w:left w:val="single" w:sz="4" w:space="0" w:color="auto"/>
              <w:bottom w:val="single" w:sz="4" w:space="0" w:color="auto"/>
              <w:right w:val="thinThickThinSmallGap" w:sz="24" w:space="0" w:color="auto"/>
            </w:tcBorders>
            <w:shd w:val="clear" w:color="auto" w:fill="auto"/>
            <w:vAlign w:val="center"/>
          </w:tcPr>
          <w:p w14:paraId="35CAE92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thinThickThinSmallGap" w:sz="24" w:space="0" w:color="auto"/>
              <w:bottom w:val="single" w:sz="4" w:space="0" w:color="auto"/>
              <w:right w:val="single" w:sz="4" w:space="0" w:color="auto"/>
            </w:tcBorders>
            <w:shd w:val="clear" w:color="auto" w:fill="auto"/>
            <w:vAlign w:val="center"/>
          </w:tcPr>
          <w:p w14:paraId="445ED4EE"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51B99E9"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EEC4542"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299EA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CB7ACC0"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D6B4446"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7271B73"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2550BCE"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3B2AF96"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906C77C"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41FD08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38F2428"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02556AF2" w14:textId="77777777" w:rsidTr="005C36EA">
        <w:trPr>
          <w:trHeight w:val="454"/>
          <w:jc w:val="center"/>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06B3C29" w14:textId="77777777" w:rsidR="00806196" w:rsidRPr="00806196" w:rsidRDefault="00806196" w:rsidP="005C36EA">
            <w:pPr>
              <w:rPr>
                <w:rFonts w:ascii="Calibri" w:eastAsia="Times New Roman" w:hAnsi="Calibri" w:cs="Calibri"/>
                <w:b/>
                <w:bCs/>
                <w:color w:val="000000"/>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1CEFC7AA" w14:textId="77777777" w:rsidR="00806196" w:rsidRPr="00806196" w:rsidRDefault="00806196" w:rsidP="005C36EA">
            <w:pPr>
              <w:rPr>
                <w:rFonts w:ascii="Calibri" w:eastAsia="Times New Roman" w:hAnsi="Calibri" w:cs="Calibri"/>
                <w:b/>
                <w:bCs/>
                <w:color w:val="000000"/>
                <w:sz w:val="20"/>
                <w:szCs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35CB8546" w14:textId="77777777" w:rsidR="00806196" w:rsidRPr="00806196" w:rsidRDefault="00806196" w:rsidP="005C36EA">
            <w:pPr>
              <w:rPr>
                <w:rFonts w:ascii="Calibri" w:eastAsia="Times New Roman" w:hAnsi="Calibri" w:cs="Calibri"/>
                <w:b/>
                <w:bCs/>
                <w:color w:val="000000"/>
                <w:sz w:val="20"/>
                <w:szCs w:val="20"/>
              </w:rPr>
            </w:pPr>
          </w:p>
        </w:tc>
        <w:tc>
          <w:tcPr>
            <w:tcW w:w="1361" w:type="dxa"/>
            <w:tcBorders>
              <w:top w:val="single" w:sz="4" w:space="0" w:color="auto"/>
              <w:left w:val="single" w:sz="4" w:space="0" w:color="auto"/>
              <w:bottom w:val="single" w:sz="4" w:space="0" w:color="auto"/>
              <w:right w:val="thinThickThinSmallGap" w:sz="24" w:space="0" w:color="auto"/>
            </w:tcBorders>
            <w:shd w:val="clear" w:color="auto" w:fill="auto"/>
            <w:vAlign w:val="center"/>
          </w:tcPr>
          <w:p w14:paraId="5BC490F7"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thinThickThinSmallGap" w:sz="24" w:space="0" w:color="auto"/>
              <w:bottom w:val="single" w:sz="4" w:space="0" w:color="auto"/>
              <w:right w:val="single" w:sz="4" w:space="0" w:color="auto"/>
            </w:tcBorders>
            <w:shd w:val="clear" w:color="auto" w:fill="auto"/>
            <w:vAlign w:val="center"/>
          </w:tcPr>
          <w:p w14:paraId="1EFA38F6"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067F80F"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FA3FDE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14FCE46"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DA92F5E"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E8AFE1E"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5439DFD"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E10CBA0"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560955C"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54EDB4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D3E8876"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305D8A8" w14:textId="77777777" w:rsidR="00806196" w:rsidRPr="00806196" w:rsidRDefault="00806196" w:rsidP="005C36EA">
            <w:pPr>
              <w:rPr>
                <w:rFonts w:ascii="Calibri" w:eastAsia="Times New Roman" w:hAnsi="Calibri" w:cs="Calibri"/>
                <w:b/>
                <w:bCs/>
                <w:color w:val="000000"/>
                <w:sz w:val="20"/>
                <w:szCs w:val="20"/>
              </w:rPr>
            </w:pPr>
          </w:p>
        </w:tc>
      </w:tr>
      <w:tr w:rsidR="00806196" w:rsidRPr="00806196" w14:paraId="0C505125" w14:textId="77777777" w:rsidTr="005C36EA">
        <w:trPr>
          <w:trHeight w:val="454"/>
          <w:jc w:val="center"/>
        </w:trPr>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21F46516" w14:textId="77777777" w:rsidR="00806196" w:rsidRPr="00806196" w:rsidRDefault="00806196" w:rsidP="005C36EA">
            <w:pPr>
              <w:rPr>
                <w:rFonts w:ascii="Calibri" w:eastAsia="Times New Roman" w:hAnsi="Calibri" w:cs="Calibri"/>
                <w:b/>
                <w:bCs/>
                <w:color w:val="000000"/>
                <w:sz w:val="20"/>
                <w:szCs w:val="20"/>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7D6C60D" w14:textId="77777777" w:rsidR="00806196" w:rsidRPr="00806196" w:rsidRDefault="00806196" w:rsidP="005C36EA">
            <w:pPr>
              <w:rPr>
                <w:rFonts w:ascii="Calibri" w:eastAsia="Times New Roman" w:hAnsi="Calibri" w:cs="Calibri"/>
                <w:b/>
                <w:bCs/>
                <w:color w:val="000000"/>
                <w:sz w:val="20"/>
                <w:szCs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4578AF06" w14:textId="77777777" w:rsidR="00806196" w:rsidRPr="00806196" w:rsidRDefault="00806196" w:rsidP="005C36EA">
            <w:pPr>
              <w:rPr>
                <w:rFonts w:ascii="Calibri" w:eastAsia="Times New Roman" w:hAnsi="Calibri" w:cs="Calibri"/>
                <w:b/>
                <w:bCs/>
                <w:color w:val="000000"/>
                <w:sz w:val="20"/>
                <w:szCs w:val="20"/>
              </w:rPr>
            </w:pPr>
          </w:p>
        </w:tc>
        <w:tc>
          <w:tcPr>
            <w:tcW w:w="1361" w:type="dxa"/>
            <w:tcBorders>
              <w:top w:val="single" w:sz="4" w:space="0" w:color="auto"/>
              <w:left w:val="single" w:sz="4" w:space="0" w:color="auto"/>
              <w:bottom w:val="single" w:sz="4" w:space="0" w:color="auto"/>
              <w:right w:val="thinThickThinSmallGap" w:sz="24" w:space="0" w:color="auto"/>
            </w:tcBorders>
            <w:shd w:val="clear" w:color="auto" w:fill="auto"/>
            <w:vAlign w:val="center"/>
          </w:tcPr>
          <w:p w14:paraId="41DF4BE7"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thinThickThinSmallGap" w:sz="24" w:space="0" w:color="auto"/>
              <w:bottom w:val="single" w:sz="4" w:space="0" w:color="auto"/>
              <w:right w:val="single" w:sz="4" w:space="0" w:color="auto"/>
            </w:tcBorders>
            <w:shd w:val="clear" w:color="auto" w:fill="auto"/>
            <w:vAlign w:val="center"/>
          </w:tcPr>
          <w:p w14:paraId="2E6FA4C7"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C112131"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832FF70"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77E2CBA"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E86A886"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EFBE50F"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08F5C20"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6CDEBDA"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4DDD4D4"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D3A7932"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7484522" w14:textId="77777777" w:rsidR="00806196" w:rsidRPr="00806196" w:rsidRDefault="00806196" w:rsidP="005C36EA">
            <w:pPr>
              <w:rPr>
                <w:rFonts w:ascii="Calibri" w:eastAsia="Times New Roman" w:hAnsi="Calibri" w:cs="Calibri"/>
                <w:b/>
                <w:bCs/>
                <w:color w:val="000000"/>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A911E9D" w14:textId="77777777" w:rsidR="00806196" w:rsidRPr="00806196" w:rsidRDefault="00806196" w:rsidP="005C36EA">
            <w:pPr>
              <w:rPr>
                <w:rFonts w:ascii="Calibri" w:eastAsia="Times New Roman" w:hAnsi="Calibri" w:cs="Calibri"/>
                <w:b/>
                <w:bCs/>
                <w:color w:val="000000"/>
                <w:sz w:val="20"/>
                <w:szCs w:val="20"/>
              </w:rPr>
            </w:pPr>
          </w:p>
        </w:tc>
      </w:tr>
    </w:tbl>
    <w:p w14:paraId="19465E42" w14:textId="3E4675A4" w:rsidR="00806196" w:rsidRPr="00E350F2" w:rsidRDefault="00E350F2" w:rsidP="00E350F2">
      <w:pPr>
        <w:jc w:val="center"/>
        <w:rPr>
          <w:rFonts w:ascii="Calibri" w:eastAsia="Times New Roman" w:hAnsi="Calibri" w:cs="Calibri"/>
          <w:iCs/>
          <w:color w:val="000000"/>
          <w:sz w:val="20"/>
        </w:rPr>
      </w:pPr>
      <w:r w:rsidRPr="00E350F2">
        <w:rPr>
          <w:rFonts w:ascii="Calibri" w:eastAsia="Times New Roman" w:hAnsi="Calibri" w:cs="Calibri"/>
          <w:b/>
          <w:iCs/>
          <w:color w:val="000000"/>
          <w:sz w:val="20"/>
        </w:rPr>
        <w:t>Contact</w:t>
      </w:r>
      <w:r w:rsidRPr="00E350F2">
        <w:rPr>
          <w:rFonts w:ascii="Calibri" w:eastAsia="Times New Roman" w:hAnsi="Calibri" w:cs="Calibri"/>
          <w:iCs/>
          <w:color w:val="000000"/>
          <w:sz w:val="20"/>
        </w:rPr>
        <w:t> : Conservatoire Botanique National de Mascarin - Thibault ROCHIER (</w:t>
      </w:r>
      <w:hyperlink r:id="rId16" w:history="1">
        <w:r w:rsidRPr="00E350F2">
          <w:rPr>
            <w:rStyle w:val="Lienhypertexte"/>
            <w:rFonts w:ascii="Calibri" w:eastAsia="Times New Roman" w:hAnsi="Calibri" w:cs="Calibri"/>
            <w:iCs/>
            <w:sz w:val="20"/>
          </w:rPr>
          <w:t>trochier@cbnm.org</w:t>
        </w:r>
      </w:hyperlink>
      <w:r w:rsidRPr="00E350F2">
        <w:rPr>
          <w:rFonts w:ascii="Calibri" w:eastAsia="Times New Roman" w:hAnsi="Calibri" w:cs="Calibri"/>
          <w:iCs/>
          <w:color w:val="000000"/>
          <w:sz w:val="20"/>
        </w:rPr>
        <w:t>, 0262 24 03 24) ; Christophe LAVERGNE (</w:t>
      </w:r>
      <w:hyperlink r:id="rId17" w:history="1">
        <w:r w:rsidRPr="00E350F2">
          <w:rPr>
            <w:rStyle w:val="Lienhypertexte"/>
            <w:rFonts w:ascii="Calibri" w:eastAsia="Times New Roman" w:hAnsi="Calibri" w:cs="Calibri"/>
            <w:iCs/>
            <w:sz w:val="20"/>
          </w:rPr>
          <w:t>clavergne@cbnm.org</w:t>
        </w:r>
      </w:hyperlink>
      <w:r w:rsidRPr="00E350F2">
        <w:rPr>
          <w:rFonts w:ascii="Calibri" w:eastAsia="Times New Roman" w:hAnsi="Calibri" w:cs="Calibri"/>
          <w:iCs/>
          <w:sz w:val="20"/>
        </w:rPr>
        <w:t>)</w:t>
      </w:r>
    </w:p>
    <w:sectPr w:rsidR="00806196" w:rsidRPr="00E350F2" w:rsidSect="0080619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5C95" w14:textId="77777777" w:rsidR="001725A2" w:rsidRDefault="001725A2" w:rsidP="00312186">
      <w:r>
        <w:separator/>
      </w:r>
    </w:p>
  </w:endnote>
  <w:endnote w:type="continuationSeparator" w:id="0">
    <w:p w14:paraId="6F101148" w14:textId="77777777" w:rsidR="001725A2" w:rsidRDefault="001725A2" w:rsidP="0031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D8A3" w14:textId="7D2F967B" w:rsidR="007F1F8C" w:rsidRDefault="001725A2" w:rsidP="00A87575">
    <w:pPr>
      <w:pStyle w:val="Pieddepage"/>
      <w:jc w:val="right"/>
    </w:pPr>
    <w:sdt>
      <w:sdtPr>
        <w:id w:val="29082362"/>
        <w:docPartObj>
          <w:docPartGallery w:val="Page Numbers (Bottom of Page)"/>
          <w:docPartUnique/>
        </w:docPartObj>
      </w:sdtPr>
      <w:sdtEndPr/>
      <w:sdtContent>
        <w:r w:rsidR="007F1F8C" w:rsidRPr="00675C50">
          <w:rPr>
            <w:noProof/>
          </w:rPr>
          <w:drawing>
            <wp:anchor distT="0" distB="0" distL="114300" distR="114300" simplePos="0" relativeHeight="251666432" behindDoc="1" locked="0" layoutInCell="1" allowOverlap="1" wp14:anchorId="61E9AD00" wp14:editId="131C7E9C">
              <wp:simplePos x="0" y="0"/>
              <wp:positionH relativeFrom="page">
                <wp:posOffset>2769870</wp:posOffset>
              </wp:positionH>
              <wp:positionV relativeFrom="page">
                <wp:posOffset>10007600</wp:posOffset>
              </wp:positionV>
              <wp:extent cx="810260" cy="611505"/>
              <wp:effectExtent l="0" t="0" r="889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611505"/>
                      </a:xfrm>
                      <a:prstGeom prst="rect">
                        <a:avLst/>
                      </a:prstGeom>
                      <a:noFill/>
                    </pic:spPr>
                  </pic:pic>
                </a:graphicData>
              </a:graphic>
              <wp14:sizeRelH relativeFrom="page">
                <wp14:pctWidth>0</wp14:pctWidth>
              </wp14:sizeRelH>
              <wp14:sizeRelV relativeFrom="page">
                <wp14:pctHeight>0</wp14:pctHeight>
              </wp14:sizeRelV>
            </wp:anchor>
          </w:drawing>
        </w:r>
        <w:r w:rsidR="007F1F8C" w:rsidRPr="00675C50">
          <w:rPr>
            <w:noProof/>
          </w:rPr>
          <w:drawing>
            <wp:anchor distT="0" distB="0" distL="114300" distR="114300" simplePos="0" relativeHeight="251665408" behindDoc="1" locked="0" layoutInCell="1" allowOverlap="1" wp14:anchorId="189FC602" wp14:editId="4731E3F7">
              <wp:simplePos x="0" y="0"/>
              <wp:positionH relativeFrom="page">
                <wp:posOffset>4080510</wp:posOffset>
              </wp:positionH>
              <wp:positionV relativeFrom="page">
                <wp:posOffset>10005060</wp:posOffset>
              </wp:positionV>
              <wp:extent cx="733425" cy="613410"/>
              <wp:effectExtent l="0" t="0" r="9525"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13410"/>
                      </a:xfrm>
                      <a:prstGeom prst="rect">
                        <a:avLst/>
                      </a:prstGeom>
                      <a:noFill/>
                    </pic:spPr>
                  </pic:pic>
                </a:graphicData>
              </a:graphic>
              <wp14:sizeRelH relativeFrom="page">
                <wp14:pctWidth>0</wp14:pctWidth>
              </wp14:sizeRelH>
              <wp14:sizeRelV relativeFrom="page">
                <wp14:pctHeight>0</wp14:pctHeight>
              </wp14:sizeRelV>
            </wp:anchor>
          </w:drawing>
        </w:r>
        <w:r w:rsidR="007F1F8C">
          <w:fldChar w:fldCharType="begin"/>
        </w:r>
        <w:r w:rsidR="007F1F8C">
          <w:instrText xml:space="preserve"> PAGE   \* MERGEFORMAT </w:instrText>
        </w:r>
        <w:r w:rsidR="007F1F8C">
          <w:fldChar w:fldCharType="separate"/>
        </w:r>
        <w:r w:rsidR="007F1F8C">
          <w:rPr>
            <w:noProof/>
          </w:rPr>
          <w:t>1</w:t>
        </w:r>
        <w:r w:rsidR="007F1F8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63DD" w14:textId="77777777" w:rsidR="001725A2" w:rsidRDefault="001725A2" w:rsidP="00312186">
      <w:r>
        <w:separator/>
      </w:r>
    </w:p>
  </w:footnote>
  <w:footnote w:type="continuationSeparator" w:id="0">
    <w:p w14:paraId="5B26EBD4" w14:textId="77777777" w:rsidR="001725A2" w:rsidRDefault="001725A2" w:rsidP="00312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94F5C20"/>
    <w:multiLevelType w:val="multilevel"/>
    <w:tmpl w:val="18BE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6179C"/>
    <w:multiLevelType w:val="hybridMultilevel"/>
    <w:tmpl w:val="C94E4330"/>
    <w:lvl w:ilvl="0" w:tplc="17D49C3C">
      <w:start w:val="4"/>
      <w:numFmt w:val="bullet"/>
      <w:lvlText w:val="-"/>
      <w:lvlJc w:val="left"/>
      <w:pPr>
        <w:tabs>
          <w:tab w:val="num" w:pos="1068"/>
        </w:tabs>
        <w:ind w:left="1068"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553894"/>
    <w:multiLevelType w:val="hybridMultilevel"/>
    <w:tmpl w:val="A1803B82"/>
    <w:lvl w:ilvl="0" w:tplc="17D49C3C">
      <w:start w:val="4"/>
      <w:numFmt w:val="bullet"/>
      <w:lvlText w:val="-"/>
      <w:lvlJc w:val="left"/>
      <w:pPr>
        <w:tabs>
          <w:tab w:val="num" w:pos="1777"/>
        </w:tabs>
        <w:ind w:left="1777" w:hanging="360"/>
      </w:p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324D6F56"/>
    <w:multiLevelType w:val="hybridMultilevel"/>
    <w:tmpl w:val="E8BAB186"/>
    <w:lvl w:ilvl="0" w:tplc="C45A448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7C2AC8"/>
    <w:multiLevelType w:val="hybridMultilevel"/>
    <w:tmpl w:val="ED240C2A"/>
    <w:lvl w:ilvl="0" w:tplc="7FD2FFC0">
      <w:start w:val="1"/>
      <w:numFmt w:val="bullet"/>
      <w:lvlText w:val="-"/>
      <w:lvlJc w:val="left"/>
      <w:pPr>
        <w:ind w:left="473" w:hanging="360"/>
      </w:pPr>
      <w:rPr>
        <w:rFonts w:ascii="Times New Roman" w:hAnsi="Times New Roman"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7" w15:restartNumberingAfterBreak="0">
    <w:nsid w:val="39287DB0"/>
    <w:multiLevelType w:val="singleLevel"/>
    <w:tmpl w:val="17D49C3C"/>
    <w:lvl w:ilvl="0">
      <w:start w:val="4"/>
      <w:numFmt w:val="bullet"/>
      <w:lvlText w:val="-"/>
      <w:lvlJc w:val="left"/>
      <w:pPr>
        <w:tabs>
          <w:tab w:val="num" w:pos="1068"/>
        </w:tabs>
        <w:ind w:left="1068" w:hanging="360"/>
      </w:pPr>
    </w:lvl>
  </w:abstractNum>
  <w:abstractNum w:abstractNumId="8" w15:restartNumberingAfterBreak="0">
    <w:nsid w:val="57E23FE4"/>
    <w:multiLevelType w:val="multilevel"/>
    <w:tmpl w:val="A8E0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341E1E"/>
    <w:multiLevelType w:val="singleLevel"/>
    <w:tmpl w:val="239A2818"/>
    <w:lvl w:ilvl="0">
      <w:start w:val="1"/>
      <w:numFmt w:val="bullet"/>
      <w:lvlText w:val="-"/>
      <w:lvlJc w:val="left"/>
      <w:pPr>
        <w:tabs>
          <w:tab w:val="num" w:pos="360"/>
        </w:tabs>
        <w:ind w:left="360" w:hanging="360"/>
      </w:pPr>
    </w:lvl>
  </w:abstractNum>
  <w:num w:numId="1">
    <w:abstractNumId w:val="7"/>
  </w:num>
  <w:num w:numId="2">
    <w:abstractNumId w:val="9"/>
  </w:num>
  <w:num w:numId="3">
    <w:abstractNumId w:val="4"/>
  </w:num>
  <w:num w:numId="4">
    <w:abstractNumId w:val="3"/>
  </w:num>
  <w:num w:numId="5">
    <w:abstractNumId w:val="0"/>
  </w:num>
  <w:num w:numId="6">
    <w:abstractNumId w:val="1"/>
  </w:num>
  <w:num w:numId="7">
    <w:abstractNumId w:val="5"/>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1A9"/>
    <w:rsid w:val="000015DF"/>
    <w:rsid w:val="00007436"/>
    <w:rsid w:val="00041B89"/>
    <w:rsid w:val="000868AC"/>
    <w:rsid w:val="0009551C"/>
    <w:rsid w:val="000B5010"/>
    <w:rsid w:val="000C6777"/>
    <w:rsid w:val="000F51AB"/>
    <w:rsid w:val="000F7D28"/>
    <w:rsid w:val="0010608F"/>
    <w:rsid w:val="001104F1"/>
    <w:rsid w:val="001725A2"/>
    <w:rsid w:val="0018113D"/>
    <w:rsid w:val="00184944"/>
    <w:rsid w:val="00192433"/>
    <w:rsid w:val="001A27FC"/>
    <w:rsid w:val="001A5BE0"/>
    <w:rsid w:val="001B2E9A"/>
    <w:rsid w:val="001D3D5B"/>
    <w:rsid w:val="001D4446"/>
    <w:rsid w:val="001F26C8"/>
    <w:rsid w:val="00204975"/>
    <w:rsid w:val="002665C8"/>
    <w:rsid w:val="002A7D0A"/>
    <w:rsid w:val="002C6BDA"/>
    <w:rsid w:val="002D5140"/>
    <w:rsid w:val="00312186"/>
    <w:rsid w:val="00330DE4"/>
    <w:rsid w:val="00365478"/>
    <w:rsid w:val="00383601"/>
    <w:rsid w:val="00393E08"/>
    <w:rsid w:val="003A121D"/>
    <w:rsid w:val="003A32FC"/>
    <w:rsid w:val="003A55CB"/>
    <w:rsid w:val="003B7F59"/>
    <w:rsid w:val="003C0B39"/>
    <w:rsid w:val="00421547"/>
    <w:rsid w:val="00445E27"/>
    <w:rsid w:val="004464EF"/>
    <w:rsid w:val="0045236A"/>
    <w:rsid w:val="0046027F"/>
    <w:rsid w:val="004664CC"/>
    <w:rsid w:val="004A6C73"/>
    <w:rsid w:val="004C1C02"/>
    <w:rsid w:val="004C22D1"/>
    <w:rsid w:val="004C5220"/>
    <w:rsid w:val="004C7D95"/>
    <w:rsid w:val="004D131A"/>
    <w:rsid w:val="004E5CCA"/>
    <w:rsid w:val="00532C7E"/>
    <w:rsid w:val="005439A2"/>
    <w:rsid w:val="0054445E"/>
    <w:rsid w:val="0054798D"/>
    <w:rsid w:val="00554A90"/>
    <w:rsid w:val="005702D8"/>
    <w:rsid w:val="00580526"/>
    <w:rsid w:val="005851A9"/>
    <w:rsid w:val="005852E7"/>
    <w:rsid w:val="005B7D3D"/>
    <w:rsid w:val="005D2279"/>
    <w:rsid w:val="005E4D67"/>
    <w:rsid w:val="006237A3"/>
    <w:rsid w:val="0063364E"/>
    <w:rsid w:val="00657D52"/>
    <w:rsid w:val="0066275C"/>
    <w:rsid w:val="00675C50"/>
    <w:rsid w:val="00695C62"/>
    <w:rsid w:val="006D4FB6"/>
    <w:rsid w:val="00702B1B"/>
    <w:rsid w:val="0072502A"/>
    <w:rsid w:val="00734B16"/>
    <w:rsid w:val="00751704"/>
    <w:rsid w:val="007723CD"/>
    <w:rsid w:val="007A7B0D"/>
    <w:rsid w:val="007D685E"/>
    <w:rsid w:val="007F1F8C"/>
    <w:rsid w:val="007F4251"/>
    <w:rsid w:val="00806196"/>
    <w:rsid w:val="0087121F"/>
    <w:rsid w:val="00881862"/>
    <w:rsid w:val="008829E6"/>
    <w:rsid w:val="008858A7"/>
    <w:rsid w:val="00895057"/>
    <w:rsid w:val="008E7A6D"/>
    <w:rsid w:val="008F1324"/>
    <w:rsid w:val="008F73CE"/>
    <w:rsid w:val="00904F5A"/>
    <w:rsid w:val="00911E1C"/>
    <w:rsid w:val="00916FCA"/>
    <w:rsid w:val="00930F0F"/>
    <w:rsid w:val="00982BA9"/>
    <w:rsid w:val="00990E59"/>
    <w:rsid w:val="0099439C"/>
    <w:rsid w:val="0099676C"/>
    <w:rsid w:val="009B1B90"/>
    <w:rsid w:val="009C1F5C"/>
    <w:rsid w:val="009C2889"/>
    <w:rsid w:val="009C4B38"/>
    <w:rsid w:val="009E55A2"/>
    <w:rsid w:val="00A00BA4"/>
    <w:rsid w:val="00A0449F"/>
    <w:rsid w:val="00A0514B"/>
    <w:rsid w:val="00A12B8C"/>
    <w:rsid w:val="00A35A6F"/>
    <w:rsid w:val="00A65AC3"/>
    <w:rsid w:val="00A87575"/>
    <w:rsid w:val="00A91361"/>
    <w:rsid w:val="00A9245F"/>
    <w:rsid w:val="00A925A5"/>
    <w:rsid w:val="00AA5D99"/>
    <w:rsid w:val="00AD2E5F"/>
    <w:rsid w:val="00AF33D5"/>
    <w:rsid w:val="00B17BE7"/>
    <w:rsid w:val="00B31640"/>
    <w:rsid w:val="00BC3C84"/>
    <w:rsid w:val="00BE11B4"/>
    <w:rsid w:val="00BE78C8"/>
    <w:rsid w:val="00C12D6E"/>
    <w:rsid w:val="00C23601"/>
    <w:rsid w:val="00C41BF5"/>
    <w:rsid w:val="00C5096D"/>
    <w:rsid w:val="00C55D27"/>
    <w:rsid w:val="00C907BE"/>
    <w:rsid w:val="00C977C6"/>
    <w:rsid w:val="00CA3F1C"/>
    <w:rsid w:val="00CF284F"/>
    <w:rsid w:val="00D16206"/>
    <w:rsid w:val="00D2670D"/>
    <w:rsid w:val="00D45925"/>
    <w:rsid w:val="00D4684F"/>
    <w:rsid w:val="00D626F4"/>
    <w:rsid w:val="00D66D52"/>
    <w:rsid w:val="00DA6559"/>
    <w:rsid w:val="00DC69F4"/>
    <w:rsid w:val="00DE173F"/>
    <w:rsid w:val="00DE5315"/>
    <w:rsid w:val="00DE77EB"/>
    <w:rsid w:val="00DF2A5A"/>
    <w:rsid w:val="00E176BE"/>
    <w:rsid w:val="00E23434"/>
    <w:rsid w:val="00E347FC"/>
    <w:rsid w:val="00E350F2"/>
    <w:rsid w:val="00E35DD1"/>
    <w:rsid w:val="00E435C9"/>
    <w:rsid w:val="00E45824"/>
    <w:rsid w:val="00E46014"/>
    <w:rsid w:val="00E66910"/>
    <w:rsid w:val="00E863AB"/>
    <w:rsid w:val="00EA5B59"/>
    <w:rsid w:val="00EE4FF2"/>
    <w:rsid w:val="00F22F6D"/>
    <w:rsid w:val="00F25A1F"/>
    <w:rsid w:val="00F32C56"/>
    <w:rsid w:val="00F414B7"/>
    <w:rsid w:val="00F5481C"/>
    <w:rsid w:val="00F62FFA"/>
    <w:rsid w:val="00F6501D"/>
    <w:rsid w:val="00F749C7"/>
    <w:rsid w:val="00FA612D"/>
    <w:rsid w:val="00FB6347"/>
    <w:rsid w:val="00FE1B62"/>
    <w:rsid w:val="00FF10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D93FEA"/>
  <w15:docId w15:val="{7B79ECA7-52FA-4298-B7DE-0129271E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6A"/>
    <w:pPr>
      <w:spacing w:after="0" w:line="240" w:lineRule="auto"/>
    </w:pPr>
    <w:rPr>
      <w:rFonts w:ascii="Times New Roman" w:hAnsi="Times New Roman" w:cs="Times New Roman"/>
      <w:sz w:val="24"/>
      <w:szCs w:val="24"/>
    </w:rPr>
  </w:style>
  <w:style w:type="paragraph" w:styleId="Titre2">
    <w:name w:val="heading 2"/>
    <w:basedOn w:val="Normal"/>
    <w:next w:val="Normal"/>
    <w:link w:val="Titre2Car"/>
    <w:unhideWhenUsed/>
    <w:qFormat/>
    <w:rsid w:val="005851A9"/>
    <w:pPr>
      <w:keepNext/>
      <w:outlineLvl w:val="1"/>
    </w:pPr>
    <w:rPr>
      <w:rFonts w:eastAsia="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851A9"/>
    <w:rPr>
      <w:rFonts w:ascii="Times New Roman" w:eastAsia="Times New Roman" w:hAnsi="Times New Roman" w:cs="Times New Roman"/>
      <w:sz w:val="24"/>
      <w:szCs w:val="20"/>
    </w:rPr>
  </w:style>
  <w:style w:type="paragraph" w:styleId="Titre">
    <w:name w:val="Title"/>
    <w:basedOn w:val="Normal"/>
    <w:link w:val="TitreCar"/>
    <w:uiPriority w:val="10"/>
    <w:qFormat/>
    <w:rsid w:val="005851A9"/>
    <w:pPr>
      <w:jc w:val="center"/>
    </w:pPr>
    <w:rPr>
      <w:rFonts w:eastAsia="Times New Roman"/>
      <w:b/>
      <w:sz w:val="28"/>
      <w:szCs w:val="20"/>
    </w:rPr>
  </w:style>
  <w:style w:type="character" w:customStyle="1" w:styleId="TitreCar">
    <w:name w:val="Titre Car"/>
    <w:basedOn w:val="Policepardfaut"/>
    <w:link w:val="Titre"/>
    <w:uiPriority w:val="10"/>
    <w:rsid w:val="005851A9"/>
    <w:rPr>
      <w:rFonts w:ascii="Times New Roman" w:eastAsia="Times New Roman" w:hAnsi="Times New Roman" w:cs="Times New Roman"/>
      <w:b/>
      <w:sz w:val="28"/>
      <w:szCs w:val="20"/>
    </w:rPr>
  </w:style>
  <w:style w:type="paragraph" w:styleId="Corpsdetexte">
    <w:name w:val="Body Text"/>
    <w:basedOn w:val="Normal"/>
    <w:link w:val="CorpsdetexteCar"/>
    <w:unhideWhenUsed/>
    <w:rsid w:val="005851A9"/>
    <w:pPr>
      <w:jc w:val="both"/>
    </w:pPr>
    <w:rPr>
      <w:rFonts w:eastAsia="Times New Roman"/>
      <w:szCs w:val="20"/>
    </w:rPr>
  </w:style>
  <w:style w:type="character" w:customStyle="1" w:styleId="CorpsdetexteCar">
    <w:name w:val="Corps de texte Car"/>
    <w:basedOn w:val="Policepardfaut"/>
    <w:link w:val="Corpsdetexte"/>
    <w:rsid w:val="005851A9"/>
    <w:rPr>
      <w:rFonts w:ascii="Times New Roman" w:eastAsia="Times New Roman" w:hAnsi="Times New Roman" w:cs="Times New Roman"/>
      <w:sz w:val="24"/>
      <w:szCs w:val="20"/>
    </w:rPr>
  </w:style>
  <w:style w:type="paragraph" w:styleId="Retraitcorpsdetexte">
    <w:name w:val="Body Text Indent"/>
    <w:basedOn w:val="Normal"/>
    <w:link w:val="RetraitcorpsdetexteCar"/>
    <w:unhideWhenUsed/>
    <w:rsid w:val="005851A9"/>
    <w:pPr>
      <w:spacing w:after="120"/>
      <w:ind w:left="283"/>
    </w:pPr>
    <w:rPr>
      <w:rFonts w:eastAsia="Times New Roman"/>
      <w:szCs w:val="20"/>
    </w:rPr>
  </w:style>
  <w:style w:type="character" w:customStyle="1" w:styleId="RetraitcorpsdetexteCar">
    <w:name w:val="Retrait corps de texte Car"/>
    <w:basedOn w:val="Policepardfaut"/>
    <w:link w:val="Retraitcorpsdetexte"/>
    <w:rsid w:val="005851A9"/>
    <w:rPr>
      <w:rFonts w:ascii="Times New Roman" w:eastAsia="Times New Roman" w:hAnsi="Times New Roman" w:cs="Times New Roman"/>
      <w:sz w:val="24"/>
      <w:szCs w:val="20"/>
    </w:rPr>
  </w:style>
  <w:style w:type="paragraph" w:styleId="Textedebulles">
    <w:name w:val="Balloon Text"/>
    <w:basedOn w:val="Normal"/>
    <w:link w:val="TextedebullesCar"/>
    <w:uiPriority w:val="99"/>
    <w:semiHidden/>
    <w:unhideWhenUsed/>
    <w:rsid w:val="005851A9"/>
    <w:rPr>
      <w:rFonts w:ascii="Tahoma" w:hAnsi="Tahoma" w:cs="Tahoma"/>
      <w:sz w:val="16"/>
      <w:szCs w:val="16"/>
    </w:rPr>
  </w:style>
  <w:style w:type="character" w:customStyle="1" w:styleId="TextedebullesCar">
    <w:name w:val="Texte de bulles Car"/>
    <w:basedOn w:val="Policepardfaut"/>
    <w:link w:val="Textedebulles"/>
    <w:uiPriority w:val="99"/>
    <w:semiHidden/>
    <w:rsid w:val="005851A9"/>
    <w:rPr>
      <w:rFonts w:ascii="Tahoma" w:hAnsi="Tahoma" w:cs="Tahoma"/>
      <w:sz w:val="16"/>
      <w:szCs w:val="16"/>
    </w:rPr>
  </w:style>
  <w:style w:type="paragraph" w:styleId="Paragraphedeliste">
    <w:name w:val="List Paragraph"/>
    <w:basedOn w:val="Normal"/>
    <w:uiPriority w:val="34"/>
    <w:qFormat/>
    <w:rsid w:val="001A27FC"/>
    <w:pPr>
      <w:spacing w:after="200" w:line="276" w:lineRule="auto"/>
      <w:ind w:left="720"/>
      <w:contextualSpacing/>
    </w:pPr>
    <w:rPr>
      <w:rFonts w:asciiTheme="minorHAnsi" w:hAnsiTheme="minorHAnsi" w:cstheme="minorBidi"/>
      <w:sz w:val="22"/>
      <w:szCs w:val="22"/>
    </w:rPr>
  </w:style>
  <w:style w:type="paragraph" w:customStyle="1" w:styleId="Paragraphedeliste1">
    <w:name w:val="Paragraphe de liste1"/>
    <w:basedOn w:val="Normal"/>
    <w:rsid w:val="007F4251"/>
    <w:pPr>
      <w:widowControl w:val="0"/>
      <w:suppressAutoHyphens/>
      <w:ind w:left="720"/>
    </w:pPr>
    <w:rPr>
      <w:rFonts w:eastAsia="SimSun" w:cs="Mangal"/>
      <w:kern w:val="1"/>
      <w:lang w:eastAsia="hi-IN" w:bidi="hi-IN"/>
    </w:rPr>
  </w:style>
  <w:style w:type="paragraph" w:styleId="En-tte">
    <w:name w:val="header"/>
    <w:basedOn w:val="Normal"/>
    <w:link w:val="En-tteCar"/>
    <w:uiPriority w:val="99"/>
    <w:unhideWhenUsed/>
    <w:rsid w:val="00312186"/>
    <w:pPr>
      <w:tabs>
        <w:tab w:val="center" w:pos="4536"/>
        <w:tab w:val="right" w:pos="9072"/>
      </w:tabs>
    </w:pPr>
    <w:rPr>
      <w:rFonts w:asciiTheme="minorHAnsi" w:hAnsiTheme="minorHAnsi" w:cstheme="minorBidi"/>
      <w:sz w:val="22"/>
      <w:szCs w:val="22"/>
    </w:rPr>
  </w:style>
  <w:style w:type="character" w:customStyle="1" w:styleId="En-tteCar">
    <w:name w:val="En-tête Car"/>
    <w:basedOn w:val="Policepardfaut"/>
    <w:link w:val="En-tte"/>
    <w:uiPriority w:val="99"/>
    <w:rsid w:val="00312186"/>
  </w:style>
  <w:style w:type="paragraph" w:styleId="Pieddepage">
    <w:name w:val="footer"/>
    <w:basedOn w:val="Normal"/>
    <w:link w:val="PieddepageCar"/>
    <w:uiPriority w:val="99"/>
    <w:unhideWhenUsed/>
    <w:rsid w:val="00312186"/>
    <w:pPr>
      <w:tabs>
        <w:tab w:val="center" w:pos="4536"/>
        <w:tab w:val="right" w:pos="9072"/>
      </w:tabs>
    </w:pPr>
    <w:rPr>
      <w:rFonts w:asciiTheme="minorHAnsi" w:hAnsiTheme="minorHAnsi" w:cstheme="minorBidi"/>
      <w:sz w:val="22"/>
      <w:szCs w:val="22"/>
    </w:rPr>
  </w:style>
  <w:style w:type="character" w:customStyle="1" w:styleId="PieddepageCar">
    <w:name w:val="Pied de page Car"/>
    <w:basedOn w:val="Policepardfaut"/>
    <w:link w:val="Pieddepage"/>
    <w:uiPriority w:val="99"/>
    <w:rsid w:val="00312186"/>
  </w:style>
  <w:style w:type="paragraph" w:styleId="Corpsdetexte3">
    <w:name w:val="Body Text 3"/>
    <w:basedOn w:val="Normal"/>
    <w:link w:val="Corpsdetexte3Car"/>
    <w:uiPriority w:val="99"/>
    <w:semiHidden/>
    <w:unhideWhenUsed/>
    <w:rsid w:val="00FE1B62"/>
    <w:pPr>
      <w:spacing w:after="120"/>
    </w:pPr>
    <w:rPr>
      <w:sz w:val="16"/>
      <w:szCs w:val="16"/>
    </w:rPr>
  </w:style>
  <w:style w:type="character" w:customStyle="1" w:styleId="Corpsdetexte3Car">
    <w:name w:val="Corps de texte 3 Car"/>
    <w:basedOn w:val="Policepardfaut"/>
    <w:link w:val="Corpsdetexte3"/>
    <w:uiPriority w:val="99"/>
    <w:semiHidden/>
    <w:rsid w:val="00FE1B62"/>
    <w:rPr>
      <w:sz w:val="16"/>
      <w:szCs w:val="16"/>
    </w:rPr>
  </w:style>
  <w:style w:type="character" w:styleId="Lienhypertexte">
    <w:name w:val="Hyperlink"/>
    <w:basedOn w:val="Policepardfaut"/>
    <w:uiPriority w:val="99"/>
    <w:semiHidden/>
    <w:unhideWhenUsed/>
    <w:rsid w:val="0018113D"/>
    <w:rPr>
      <w:strike w:val="0"/>
      <w:dstrike w:val="0"/>
      <w:color w:val="337AB7"/>
      <w:u w:val="none"/>
      <w:effect w:val="none"/>
      <w:shd w:val="clear" w:color="auto" w:fill="auto"/>
    </w:rPr>
  </w:style>
  <w:style w:type="paragraph" w:styleId="NormalWeb">
    <w:name w:val="Normal (Web)"/>
    <w:basedOn w:val="Normal"/>
    <w:uiPriority w:val="99"/>
    <w:semiHidden/>
    <w:unhideWhenUsed/>
    <w:rsid w:val="0018113D"/>
    <w:pPr>
      <w:spacing w:after="150"/>
    </w:pPr>
    <w:rPr>
      <w:rFonts w:eastAsia="Times New Roman"/>
    </w:rPr>
  </w:style>
  <w:style w:type="paragraph" w:styleId="z-Hautduformulaire">
    <w:name w:val="HTML Top of Form"/>
    <w:basedOn w:val="Normal"/>
    <w:next w:val="Normal"/>
    <w:link w:val="z-HautduformulaireCar"/>
    <w:hidden/>
    <w:uiPriority w:val="99"/>
    <w:semiHidden/>
    <w:unhideWhenUsed/>
    <w:rsid w:val="0018113D"/>
    <w:pPr>
      <w:pBdr>
        <w:bottom w:val="single" w:sz="6" w:space="1" w:color="auto"/>
      </w:pBdr>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18113D"/>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18113D"/>
    <w:pPr>
      <w:pBdr>
        <w:top w:val="single" w:sz="6" w:space="1" w:color="auto"/>
      </w:pBdr>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18113D"/>
    <w:rPr>
      <w:rFonts w:ascii="Arial" w:eastAsia="Times New Roman" w:hAnsi="Arial" w:cs="Arial"/>
      <w:vanish/>
      <w:sz w:val="16"/>
      <w:szCs w:val="16"/>
    </w:rPr>
  </w:style>
  <w:style w:type="paragraph" w:customStyle="1" w:styleId="Standard">
    <w:name w:val="Standard"/>
    <w:rsid w:val="00AF33D5"/>
    <w:pPr>
      <w:suppressAutoHyphens/>
      <w:autoSpaceDN w:val="0"/>
      <w:spacing w:after="0" w:line="240" w:lineRule="auto"/>
      <w:jc w:val="both"/>
      <w:textAlignment w:val="baseline"/>
    </w:pPr>
    <w:rPr>
      <w:rFonts w:ascii="Liberation Sans" w:eastAsia="Times New Roman" w:hAnsi="Liberation Sans" w:cs="Times New Roman"/>
      <w:kern w:val="3"/>
      <w:sz w:val="20"/>
      <w:szCs w:val="24"/>
      <w:lang w:eastAsia="zh-CN"/>
    </w:rPr>
  </w:style>
  <w:style w:type="paragraph" w:customStyle="1" w:styleId="m-corpstexte">
    <w:name w:val="m-corps texte"/>
    <w:basedOn w:val="Standard"/>
    <w:rsid w:val="00AF33D5"/>
  </w:style>
  <w:style w:type="table" w:styleId="Grilledutableau">
    <w:name w:val="Table Grid"/>
    <w:basedOn w:val="TableauNormal"/>
    <w:uiPriority w:val="59"/>
    <w:rsid w:val="00C1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Policepardfaut"/>
    <w:rsid w:val="002D5140"/>
  </w:style>
  <w:style w:type="table" w:styleId="Tableausimple1">
    <w:name w:val="Plain Table 1"/>
    <w:basedOn w:val="TableauNormal"/>
    <w:uiPriority w:val="99"/>
    <w:rsid w:val="004602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ccentuation">
    <w:name w:val="Emphasis"/>
    <w:basedOn w:val="Policepardfaut"/>
    <w:uiPriority w:val="20"/>
    <w:qFormat/>
    <w:rsid w:val="007F1F8C"/>
    <w:rPr>
      <w:i/>
      <w:iCs/>
    </w:rPr>
  </w:style>
  <w:style w:type="character" w:customStyle="1" w:styleId="fontstyle01">
    <w:name w:val="fontstyle01"/>
    <w:basedOn w:val="Policepardfaut"/>
    <w:rsid w:val="00806196"/>
    <w:rPr>
      <w:rFonts w:ascii="Cambria" w:hAnsi="Cambria"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0499">
      <w:bodyDiv w:val="1"/>
      <w:marLeft w:val="0"/>
      <w:marRight w:val="0"/>
      <w:marTop w:val="0"/>
      <w:marBottom w:val="0"/>
      <w:divBdr>
        <w:top w:val="none" w:sz="0" w:space="0" w:color="auto"/>
        <w:left w:val="none" w:sz="0" w:space="0" w:color="auto"/>
        <w:bottom w:val="none" w:sz="0" w:space="0" w:color="auto"/>
        <w:right w:val="none" w:sz="0" w:space="0" w:color="auto"/>
      </w:divBdr>
    </w:div>
    <w:div w:id="272371029">
      <w:bodyDiv w:val="1"/>
      <w:marLeft w:val="0"/>
      <w:marRight w:val="0"/>
      <w:marTop w:val="0"/>
      <w:marBottom w:val="0"/>
      <w:divBdr>
        <w:top w:val="none" w:sz="0" w:space="0" w:color="auto"/>
        <w:left w:val="none" w:sz="0" w:space="0" w:color="auto"/>
        <w:bottom w:val="none" w:sz="0" w:space="0" w:color="auto"/>
        <w:right w:val="none" w:sz="0" w:space="0" w:color="auto"/>
      </w:divBdr>
    </w:div>
    <w:div w:id="1278562535">
      <w:bodyDiv w:val="1"/>
      <w:marLeft w:val="0"/>
      <w:marRight w:val="0"/>
      <w:marTop w:val="0"/>
      <w:marBottom w:val="0"/>
      <w:divBdr>
        <w:top w:val="none" w:sz="0" w:space="0" w:color="auto"/>
        <w:left w:val="none" w:sz="0" w:space="0" w:color="auto"/>
        <w:bottom w:val="none" w:sz="0" w:space="0" w:color="auto"/>
        <w:right w:val="none" w:sz="0" w:space="0" w:color="auto"/>
      </w:divBdr>
    </w:div>
    <w:div w:id="1303388616">
      <w:bodyDiv w:val="1"/>
      <w:marLeft w:val="0"/>
      <w:marRight w:val="0"/>
      <w:marTop w:val="0"/>
      <w:marBottom w:val="0"/>
      <w:divBdr>
        <w:top w:val="none" w:sz="0" w:space="0" w:color="auto"/>
        <w:left w:val="none" w:sz="0" w:space="0" w:color="auto"/>
        <w:bottom w:val="none" w:sz="0" w:space="0" w:color="auto"/>
        <w:right w:val="none" w:sz="0" w:space="0" w:color="auto"/>
      </w:divBdr>
    </w:div>
    <w:div w:id="1369918279">
      <w:bodyDiv w:val="1"/>
      <w:marLeft w:val="0"/>
      <w:marRight w:val="0"/>
      <w:marTop w:val="0"/>
      <w:marBottom w:val="0"/>
      <w:divBdr>
        <w:top w:val="none" w:sz="0" w:space="0" w:color="auto"/>
        <w:left w:val="none" w:sz="0" w:space="0" w:color="auto"/>
        <w:bottom w:val="none" w:sz="0" w:space="0" w:color="auto"/>
        <w:right w:val="none" w:sz="0" w:space="0" w:color="auto"/>
      </w:divBdr>
    </w:div>
    <w:div w:id="1416174064">
      <w:bodyDiv w:val="1"/>
      <w:marLeft w:val="0"/>
      <w:marRight w:val="0"/>
      <w:marTop w:val="0"/>
      <w:marBottom w:val="0"/>
      <w:divBdr>
        <w:top w:val="none" w:sz="0" w:space="0" w:color="auto"/>
        <w:left w:val="none" w:sz="0" w:space="0" w:color="auto"/>
        <w:bottom w:val="none" w:sz="0" w:space="0" w:color="auto"/>
        <w:right w:val="none" w:sz="0" w:space="0" w:color="auto"/>
      </w:divBdr>
      <w:divsChild>
        <w:div w:id="562059920">
          <w:marLeft w:val="0"/>
          <w:marRight w:val="0"/>
          <w:marTop w:val="0"/>
          <w:marBottom w:val="0"/>
          <w:divBdr>
            <w:top w:val="none" w:sz="0" w:space="0" w:color="auto"/>
            <w:left w:val="none" w:sz="0" w:space="0" w:color="auto"/>
            <w:bottom w:val="none" w:sz="0" w:space="0" w:color="auto"/>
            <w:right w:val="none" w:sz="0" w:space="0" w:color="auto"/>
          </w:divBdr>
          <w:divsChild>
            <w:div w:id="863245361">
              <w:marLeft w:val="-225"/>
              <w:marRight w:val="-225"/>
              <w:marTop w:val="0"/>
              <w:marBottom w:val="0"/>
              <w:divBdr>
                <w:top w:val="none" w:sz="0" w:space="0" w:color="auto"/>
                <w:left w:val="none" w:sz="0" w:space="0" w:color="auto"/>
                <w:bottom w:val="none" w:sz="0" w:space="0" w:color="auto"/>
                <w:right w:val="none" w:sz="0" w:space="0" w:color="auto"/>
              </w:divBdr>
              <w:divsChild>
                <w:div w:id="890188715">
                  <w:marLeft w:val="0"/>
                  <w:marRight w:val="0"/>
                  <w:marTop w:val="0"/>
                  <w:marBottom w:val="0"/>
                  <w:divBdr>
                    <w:top w:val="none" w:sz="0" w:space="0" w:color="auto"/>
                    <w:left w:val="none" w:sz="0" w:space="0" w:color="auto"/>
                    <w:bottom w:val="none" w:sz="0" w:space="0" w:color="auto"/>
                    <w:right w:val="none" w:sz="0" w:space="0" w:color="auto"/>
                  </w:divBdr>
                  <w:divsChild>
                    <w:div w:id="1470442787">
                      <w:marLeft w:val="0"/>
                      <w:marRight w:val="0"/>
                      <w:marTop w:val="0"/>
                      <w:marBottom w:val="0"/>
                      <w:divBdr>
                        <w:top w:val="none" w:sz="0" w:space="0" w:color="auto"/>
                        <w:left w:val="none" w:sz="0" w:space="0" w:color="auto"/>
                        <w:bottom w:val="none" w:sz="0" w:space="0" w:color="auto"/>
                        <w:right w:val="none" w:sz="0" w:space="0" w:color="auto"/>
                      </w:divBdr>
                      <w:divsChild>
                        <w:div w:id="1819757936">
                          <w:marLeft w:val="0"/>
                          <w:marRight w:val="0"/>
                          <w:marTop w:val="0"/>
                          <w:marBottom w:val="0"/>
                          <w:divBdr>
                            <w:top w:val="none" w:sz="0" w:space="0" w:color="auto"/>
                            <w:left w:val="none" w:sz="0" w:space="0" w:color="auto"/>
                            <w:bottom w:val="none" w:sz="0" w:space="0" w:color="auto"/>
                            <w:right w:val="none" w:sz="0" w:space="0" w:color="auto"/>
                          </w:divBdr>
                          <w:divsChild>
                            <w:div w:id="14964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75800">
          <w:marLeft w:val="0"/>
          <w:marRight w:val="0"/>
          <w:marTop w:val="0"/>
          <w:marBottom w:val="0"/>
          <w:divBdr>
            <w:top w:val="none" w:sz="0" w:space="0" w:color="auto"/>
            <w:left w:val="none" w:sz="0" w:space="0" w:color="auto"/>
            <w:bottom w:val="none" w:sz="0" w:space="0" w:color="auto"/>
            <w:right w:val="none" w:sz="0" w:space="0" w:color="auto"/>
          </w:divBdr>
        </w:div>
      </w:divsChild>
    </w:div>
    <w:div w:id="14247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ochier@cbnm.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mailto:clavergne@cbnm.org" TargetMode="External"/><Relationship Id="rId2" Type="http://schemas.openxmlformats.org/officeDocument/2006/relationships/numbering" Target="numbering.xml"/><Relationship Id="rId16" Type="http://schemas.openxmlformats.org/officeDocument/2006/relationships/hyperlink" Target="mailto:trochier@cbn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lavergne@cbnm.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6CE69-CC21-4CC7-8985-2935C669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3010</Words>
  <Characters>16561</Characters>
  <Application>Microsoft Office Word</Application>
  <DocSecurity>0</DocSecurity>
  <Lines>138</Lines>
  <Paragraphs>39</Paragraphs>
  <ScaleCrop>false</ScaleCrop>
  <HeadingPairs>
    <vt:vector size="4" baseType="variant">
      <vt:variant>
        <vt:lpstr>Titre</vt:lpstr>
      </vt:variant>
      <vt:variant>
        <vt:i4>1</vt:i4>
      </vt:variant>
      <vt:variant>
        <vt:lpstr>Headings</vt:lpstr>
      </vt:variant>
      <vt:variant>
        <vt:i4>6</vt:i4>
      </vt:variant>
    </vt:vector>
  </HeadingPairs>
  <TitlesOfParts>
    <vt:vector size="7" baseType="lpstr">
      <vt:lpstr/>
      <vt:lpstr>ENTRE</vt:lpstr>
      <vt:lpstr>Représentée par son Président : M. Armand HOAREAU</vt:lpstr>
      <vt:lpstr>ET</vt:lpstr>
      <vt:lpstr>    </vt:lpstr>
      <vt:lpstr>    CECI ETANT EXPOSÉ, IL EST CONVENU CE QUIT SUIT : </vt:lpstr>
      <vt:lpstr>    Article 1 - Objet de la convention</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mpaternoster</dc:creator>
  <cp:keywords/>
  <dc:description/>
  <cp:lastModifiedBy>jerome rabassa</cp:lastModifiedBy>
  <cp:revision>2</cp:revision>
  <cp:lastPrinted>2017-03-27T05:01:00Z</cp:lastPrinted>
  <dcterms:created xsi:type="dcterms:W3CDTF">2021-10-30T01:53:00Z</dcterms:created>
  <dcterms:modified xsi:type="dcterms:W3CDTF">2021-10-30T01:53:00Z</dcterms:modified>
</cp:coreProperties>
</file>